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4628"/>
        <w:gridCol w:w="666"/>
        <w:gridCol w:w="4277"/>
      </w:tblGrid>
      <w:tr w:rsidR="00724600" w:rsidRPr="00724600" w:rsidTr="00F574C8">
        <w:tc>
          <w:tcPr>
            <w:tcW w:w="4928" w:type="dxa"/>
            <w:hideMark/>
          </w:tcPr>
          <w:p w:rsidR="00724600" w:rsidRPr="00C868B0" w:rsidRDefault="00724600" w:rsidP="00724600">
            <w:pPr>
              <w:overflowPunct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C868B0">
              <w:rPr>
                <w:rFonts w:ascii="Times New Roman" w:eastAsia="Times New Roman" w:hAnsi="Times New Roman" w:cs="Times New Roman"/>
                <w:b/>
                <w:bCs/>
                <w:sz w:val="24"/>
                <w:szCs w:val="24"/>
                <w:lang w:eastAsia="ru-RU"/>
              </w:rPr>
              <w:t>ПРИНЯТ</w:t>
            </w:r>
          </w:p>
          <w:p w:rsidR="00724600" w:rsidRPr="00C868B0" w:rsidRDefault="00724600" w:rsidP="00724600">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C868B0">
              <w:rPr>
                <w:rFonts w:ascii="Times New Roman" w:eastAsia="Times New Roman" w:hAnsi="Times New Roman" w:cs="Times New Roman"/>
                <w:sz w:val="24"/>
                <w:szCs w:val="24"/>
                <w:lang w:eastAsia="ru-RU"/>
              </w:rPr>
              <w:t xml:space="preserve">решением  общего собрания </w:t>
            </w:r>
          </w:p>
          <w:p w:rsidR="00724600" w:rsidRPr="00C868B0" w:rsidRDefault="00724600" w:rsidP="00724600">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C868B0">
              <w:rPr>
                <w:rFonts w:ascii="Times New Roman" w:eastAsia="Times New Roman" w:hAnsi="Times New Roman" w:cs="Times New Roman"/>
                <w:sz w:val="24"/>
                <w:szCs w:val="24"/>
                <w:lang w:eastAsia="ru-RU"/>
              </w:rPr>
              <w:t>работников Учреждения</w:t>
            </w:r>
          </w:p>
          <w:p w:rsidR="00724600" w:rsidRPr="004B3CC3" w:rsidRDefault="00724600" w:rsidP="00724600">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4B3CC3">
              <w:rPr>
                <w:rFonts w:ascii="Times New Roman" w:eastAsia="Times New Roman" w:hAnsi="Times New Roman" w:cs="Times New Roman"/>
                <w:sz w:val="24"/>
                <w:szCs w:val="24"/>
                <w:lang w:eastAsia="ru-RU"/>
              </w:rPr>
              <w:t xml:space="preserve">«20» </w:t>
            </w:r>
            <w:r w:rsidR="00C868B0" w:rsidRPr="004B3CC3">
              <w:rPr>
                <w:rFonts w:ascii="Times New Roman" w:eastAsia="Times New Roman" w:hAnsi="Times New Roman" w:cs="Times New Roman"/>
                <w:sz w:val="24"/>
                <w:szCs w:val="24"/>
                <w:lang w:eastAsia="ru-RU"/>
              </w:rPr>
              <w:t xml:space="preserve">января </w:t>
            </w:r>
            <w:r w:rsidRPr="004B3CC3">
              <w:rPr>
                <w:rFonts w:ascii="Times New Roman" w:eastAsia="Times New Roman" w:hAnsi="Times New Roman" w:cs="Times New Roman"/>
                <w:sz w:val="24"/>
                <w:szCs w:val="24"/>
                <w:lang w:eastAsia="ru-RU"/>
              </w:rPr>
              <w:t>202</w:t>
            </w:r>
            <w:r w:rsidR="00C868B0" w:rsidRPr="004B3CC3">
              <w:rPr>
                <w:rFonts w:ascii="Times New Roman" w:eastAsia="Times New Roman" w:hAnsi="Times New Roman" w:cs="Times New Roman"/>
                <w:sz w:val="24"/>
                <w:szCs w:val="24"/>
                <w:lang w:eastAsia="ru-RU"/>
              </w:rPr>
              <w:t>2</w:t>
            </w:r>
            <w:r w:rsidRPr="004B3CC3">
              <w:rPr>
                <w:rFonts w:ascii="Times New Roman" w:eastAsia="Times New Roman" w:hAnsi="Times New Roman" w:cs="Times New Roman"/>
                <w:sz w:val="24"/>
                <w:szCs w:val="24"/>
                <w:lang w:eastAsia="ru-RU"/>
              </w:rPr>
              <w:t xml:space="preserve"> г.</w:t>
            </w:r>
          </w:p>
          <w:p w:rsidR="00724600" w:rsidRPr="00724600" w:rsidRDefault="00724600" w:rsidP="00350070">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4B3CC3">
              <w:rPr>
                <w:rFonts w:ascii="Times New Roman" w:eastAsia="Times New Roman" w:hAnsi="Times New Roman" w:cs="Times New Roman"/>
                <w:sz w:val="24"/>
                <w:szCs w:val="24"/>
                <w:lang w:eastAsia="ru-RU"/>
              </w:rPr>
              <w:t xml:space="preserve">Протокол  № </w:t>
            </w:r>
            <w:r w:rsidR="00350070">
              <w:rPr>
                <w:rFonts w:ascii="Times New Roman" w:eastAsia="Times New Roman" w:hAnsi="Times New Roman" w:cs="Times New Roman"/>
                <w:sz w:val="24"/>
                <w:szCs w:val="24"/>
                <w:lang w:eastAsia="ru-RU"/>
              </w:rPr>
              <w:t>2</w:t>
            </w:r>
            <w:r w:rsidRPr="004B3CC3">
              <w:rPr>
                <w:rFonts w:ascii="Times New Roman" w:eastAsia="Times New Roman" w:hAnsi="Times New Roman" w:cs="Times New Roman"/>
                <w:sz w:val="24"/>
                <w:szCs w:val="24"/>
                <w:lang w:eastAsia="ru-RU"/>
              </w:rPr>
              <w:t xml:space="preserve"> </w:t>
            </w:r>
          </w:p>
        </w:tc>
        <w:tc>
          <w:tcPr>
            <w:tcW w:w="709" w:type="dxa"/>
          </w:tcPr>
          <w:p w:rsidR="00724600" w:rsidRPr="00724600" w:rsidRDefault="00724600" w:rsidP="00724600">
            <w:pPr>
              <w:overflowPunct w:val="0"/>
              <w:autoSpaceDE w:val="0"/>
              <w:autoSpaceDN w:val="0"/>
              <w:adjustRightInd w:val="0"/>
              <w:spacing w:line="240" w:lineRule="auto"/>
              <w:rPr>
                <w:rFonts w:ascii="Times New Roman" w:eastAsia="Times New Roman" w:hAnsi="Times New Roman" w:cs="Times New Roman"/>
                <w:b/>
                <w:bCs/>
                <w:sz w:val="24"/>
                <w:szCs w:val="24"/>
                <w:lang w:eastAsia="ru-RU"/>
              </w:rPr>
            </w:pPr>
          </w:p>
        </w:tc>
        <w:tc>
          <w:tcPr>
            <w:tcW w:w="4501" w:type="dxa"/>
            <w:hideMark/>
          </w:tcPr>
          <w:p w:rsidR="00724600" w:rsidRPr="00C868B0" w:rsidRDefault="00724600" w:rsidP="00724600">
            <w:pPr>
              <w:overflowPunct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C868B0">
              <w:rPr>
                <w:rFonts w:ascii="Times New Roman" w:eastAsia="Times New Roman" w:hAnsi="Times New Roman" w:cs="Times New Roman"/>
                <w:b/>
                <w:bCs/>
                <w:sz w:val="24"/>
                <w:szCs w:val="24"/>
                <w:lang w:eastAsia="ru-RU"/>
              </w:rPr>
              <w:t>УТВЕРЖДЕН</w:t>
            </w:r>
          </w:p>
          <w:p w:rsidR="00724600" w:rsidRPr="00C868B0" w:rsidRDefault="00724600" w:rsidP="00724600">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C868B0">
              <w:rPr>
                <w:rFonts w:ascii="Times New Roman" w:eastAsia="Times New Roman" w:hAnsi="Times New Roman" w:cs="Times New Roman"/>
                <w:sz w:val="24"/>
                <w:szCs w:val="24"/>
                <w:lang w:eastAsia="ru-RU"/>
              </w:rPr>
              <w:t>приказом управления образования Администрации Кадуйского муниципального района</w:t>
            </w:r>
          </w:p>
          <w:p w:rsidR="00724600" w:rsidRPr="00724600" w:rsidRDefault="00724600" w:rsidP="00C565B2">
            <w:pPr>
              <w:overflowPunct w:val="0"/>
              <w:autoSpaceDE w:val="0"/>
              <w:autoSpaceDN w:val="0"/>
              <w:adjustRightInd w:val="0"/>
              <w:spacing w:line="240" w:lineRule="auto"/>
              <w:rPr>
                <w:rFonts w:ascii="Times New Roman" w:eastAsia="Times New Roman" w:hAnsi="Times New Roman" w:cs="Times New Roman"/>
                <w:b/>
                <w:bCs/>
                <w:sz w:val="24"/>
                <w:szCs w:val="24"/>
                <w:lang w:eastAsia="ru-RU"/>
              </w:rPr>
            </w:pPr>
            <w:r w:rsidRPr="00C868B0">
              <w:rPr>
                <w:rFonts w:ascii="Times New Roman" w:eastAsia="Times New Roman" w:hAnsi="Times New Roman" w:cs="Times New Roman"/>
                <w:sz w:val="24"/>
                <w:szCs w:val="24"/>
                <w:lang w:eastAsia="ru-RU"/>
              </w:rPr>
              <w:t>от «2</w:t>
            </w:r>
            <w:r w:rsidR="00C565B2" w:rsidRPr="00C868B0">
              <w:rPr>
                <w:rFonts w:ascii="Times New Roman" w:eastAsia="Times New Roman" w:hAnsi="Times New Roman" w:cs="Times New Roman"/>
                <w:sz w:val="24"/>
                <w:szCs w:val="24"/>
                <w:lang w:eastAsia="ru-RU"/>
              </w:rPr>
              <w:t>4</w:t>
            </w:r>
            <w:r w:rsidRPr="00C868B0">
              <w:rPr>
                <w:rFonts w:ascii="Times New Roman" w:eastAsia="Times New Roman" w:hAnsi="Times New Roman" w:cs="Times New Roman"/>
                <w:sz w:val="24"/>
                <w:szCs w:val="24"/>
                <w:lang w:eastAsia="ru-RU"/>
              </w:rPr>
              <w:t xml:space="preserve">»  </w:t>
            </w:r>
            <w:r w:rsidR="00C565B2" w:rsidRPr="00C868B0">
              <w:rPr>
                <w:rFonts w:ascii="Times New Roman" w:eastAsia="Times New Roman" w:hAnsi="Times New Roman" w:cs="Times New Roman"/>
                <w:sz w:val="24"/>
                <w:szCs w:val="24"/>
                <w:lang w:eastAsia="ru-RU"/>
              </w:rPr>
              <w:t>января</w:t>
            </w:r>
            <w:r w:rsidRPr="00C868B0">
              <w:rPr>
                <w:rFonts w:ascii="Times New Roman" w:eastAsia="Times New Roman" w:hAnsi="Times New Roman" w:cs="Times New Roman"/>
                <w:sz w:val="24"/>
                <w:szCs w:val="24"/>
                <w:lang w:eastAsia="ru-RU"/>
              </w:rPr>
              <w:t xml:space="preserve"> 202</w:t>
            </w:r>
            <w:r w:rsidR="00C565B2" w:rsidRPr="00C868B0">
              <w:rPr>
                <w:rFonts w:ascii="Times New Roman" w:eastAsia="Times New Roman" w:hAnsi="Times New Roman" w:cs="Times New Roman"/>
                <w:sz w:val="24"/>
                <w:szCs w:val="24"/>
                <w:lang w:eastAsia="ru-RU"/>
              </w:rPr>
              <w:t>1</w:t>
            </w:r>
            <w:r w:rsidRPr="00C868B0">
              <w:rPr>
                <w:rFonts w:ascii="Times New Roman" w:eastAsia="Times New Roman" w:hAnsi="Times New Roman" w:cs="Times New Roman"/>
                <w:sz w:val="24"/>
                <w:szCs w:val="24"/>
                <w:lang w:eastAsia="ru-RU"/>
              </w:rPr>
              <w:t xml:space="preserve"> г. № </w:t>
            </w:r>
            <w:r w:rsidR="00C565B2" w:rsidRPr="00C868B0">
              <w:rPr>
                <w:rFonts w:ascii="Times New Roman" w:eastAsia="Times New Roman" w:hAnsi="Times New Roman" w:cs="Times New Roman"/>
                <w:sz w:val="24"/>
                <w:szCs w:val="24"/>
                <w:lang w:eastAsia="ru-RU"/>
              </w:rPr>
              <w:t>26</w:t>
            </w:r>
          </w:p>
        </w:tc>
      </w:tr>
      <w:tr w:rsidR="00724600" w:rsidRPr="00724600" w:rsidTr="00F574C8">
        <w:trPr>
          <w:trHeight w:val="1199"/>
        </w:trPr>
        <w:tc>
          <w:tcPr>
            <w:tcW w:w="4928" w:type="dxa"/>
          </w:tcPr>
          <w:p w:rsidR="00724600" w:rsidRPr="00724600" w:rsidRDefault="00724600" w:rsidP="00724600">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9" w:type="dxa"/>
          </w:tcPr>
          <w:p w:rsidR="00724600" w:rsidRPr="00724600" w:rsidRDefault="00724600" w:rsidP="00724600">
            <w:pPr>
              <w:overflowPunct w:val="0"/>
              <w:autoSpaceDE w:val="0"/>
              <w:autoSpaceDN w:val="0"/>
              <w:adjustRightInd w:val="0"/>
              <w:spacing w:line="240" w:lineRule="auto"/>
              <w:rPr>
                <w:rFonts w:ascii="Times New Roman" w:eastAsia="Times New Roman" w:hAnsi="Times New Roman" w:cs="Times New Roman"/>
                <w:b/>
                <w:bCs/>
                <w:sz w:val="24"/>
                <w:szCs w:val="24"/>
                <w:lang w:eastAsia="ru-RU"/>
              </w:rPr>
            </w:pPr>
          </w:p>
        </w:tc>
        <w:tc>
          <w:tcPr>
            <w:tcW w:w="4501" w:type="dxa"/>
          </w:tcPr>
          <w:p w:rsidR="00724600" w:rsidRPr="00724600" w:rsidRDefault="00724600" w:rsidP="00724600">
            <w:pPr>
              <w:overflowPunct w:val="0"/>
              <w:autoSpaceDE w:val="0"/>
              <w:autoSpaceDN w:val="0"/>
              <w:adjustRightInd w:val="0"/>
              <w:spacing w:line="240" w:lineRule="auto"/>
              <w:rPr>
                <w:rFonts w:ascii="Times New Roman" w:eastAsia="Times New Roman" w:hAnsi="Times New Roman" w:cs="Times New Roman"/>
                <w:b/>
                <w:bCs/>
                <w:sz w:val="24"/>
                <w:szCs w:val="24"/>
                <w:lang w:eastAsia="ru-RU"/>
              </w:rPr>
            </w:pPr>
          </w:p>
        </w:tc>
      </w:tr>
    </w:tbl>
    <w:p w:rsidR="00724600" w:rsidRPr="00724600" w:rsidRDefault="00724600" w:rsidP="00724600">
      <w:pPr>
        <w:overflowPunct w:val="0"/>
        <w:autoSpaceDE w:val="0"/>
        <w:autoSpaceDN w:val="0"/>
        <w:adjustRightInd w:val="0"/>
        <w:spacing w:after="0" w:line="240" w:lineRule="auto"/>
        <w:jc w:val="both"/>
        <w:rPr>
          <w:rFonts w:ascii="Calibri" w:eastAsia="Times New Roman" w:hAnsi="Calibri" w:cs="Times New Roman"/>
          <w:sz w:val="24"/>
          <w:szCs w:val="24"/>
          <w:lang w:eastAsia="ru-RU"/>
        </w:rPr>
      </w:pPr>
    </w:p>
    <w:p w:rsidR="00724600" w:rsidRPr="00724600" w:rsidRDefault="00724600" w:rsidP="00724600">
      <w:pPr>
        <w:overflowPunct w:val="0"/>
        <w:autoSpaceDE w:val="0"/>
        <w:autoSpaceDN w:val="0"/>
        <w:adjustRightInd w:val="0"/>
        <w:spacing w:after="0" w:line="240" w:lineRule="auto"/>
        <w:jc w:val="both"/>
        <w:rPr>
          <w:rFonts w:ascii="Times New Roman" w:eastAsia="Times New Roman" w:hAnsi="Times New Roman" w:cs="Times New Roman"/>
          <w:b/>
          <w:bCs/>
          <w:i/>
          <w:iCs/>
          <w:sz w:val="24"/>
          <w:szCs w:val="24"/>
          <w:lang w:eastAsia="ru-RU"/>
        </w:rPr>
      </w:pPr>
    </w:p>
    <w:p w:rsidR="00724600" w:rsidRPr="00724600" w:rsidRDefault="00724600" w:rsidP="00724600">
      <w:pPr>
        <w:overflowPunct w:val="0"/>
        <w:autoSpaceDE w:val="0"/>
        <w:autoSpaceDN w:val="0"/>
        <w:adjustRightInd w:val="0"/>
        <w:spacing w:after="0" w:line="240" w:lineRule="auto"/>
        <w:jc w:val="both"/>
        <w:rPr>
          <w:rFonts w:ascii="Times New Roman" w:eastAsia="Times New Roman" w:hAnsi="Times New Roman" w:cs="Times New Roman"/>
          <w:b/>
          <w:bCs/>
          <w:i/>
          <w:iCs/>
          <w:sz w:val="24"/>
          <w:szCs w:val="24"/>
          <w:lang w:eastAsia="ru-RU"/>
        </w:rPr>
      </w:pPr>
    </w:p>
    <w:p w:rsidR="00724600" w:rsidRPr="00724600" w:rsidRDefault="00724600" w:rsidP="00724600">
      <w:pPr>
        <w:overflowPunct w:val="0"/>
        <w:autoSpaceDE w:val="0"/>
        <w:autoSpaceDN w:val="0"/>
        <w:adjustRightInd w:val="0"/>
        <w:spacing w:after="0" w:line="240" w:lineRule="auto"/>
        <w:jc w:val="center"/>
        <w:rPr>
          <w:rFonts w:ascii="Bookman Old Style" w:eastAsia="Times New Roman" w:hAnsi="Bookman Old Style" w:cs="Times New Roman"/>
          <w:b/>
          <w:bCs/>
          <w:i/>
          <w:iCs/>
          <w:sz w:val="40"/>
          <w:szCs w:val="40"/>
          <w:lang w:eastAsia="ru-RU"/>
        </w:rPr>
      </w:pPr>
    </w:p>
    <w:p w:rsidR="00724600" w:rsidRPr="00724600" w:rsidRDefault="00724600" w:rsidP="00724600">
      <w:pPr>
        <w:overflowPunct w:val="0"/>
        <w:autoSpaceDE w:val="0"/>
        <w:autoSpaceDN w:val="0"/>
        <w:adjustRightInd w:val="0"/>
        <w:spacing w:after="0" w:line="240" w:lineRule="auto"/>
        <w:jc w:val="center"/>
        <w:rPr>
          <w:rFonts w:ascii="Bookman Old Style" w:eastAsia="Times New Roman" w:hAnsi="Bookman Old Style" w:cs="Times New Roman"/>
          <w:b/>
          <w:bCs/>
          <w:i/>
          <w:iCs/>
          <w:sz w:val="40"/>
          <w:szCs w:val="40"/>
          <w:lang w:eastAsia="ru-RU"/>
        </w:rPr>
      </w:pPr>
    </w:p>
    <w:p w:rsidR="00724600" w:rsidRPr="00724600" w:rsidRDefault="00724600" w:rsidP="00724600">
      <w:pPr>
        <w:overflowPunct w:val="0"/>
        <w:autoSpaceDE w:val="0"/>
        <w:autoSpaceDN w:val="0"/>
        <w:adjustRightInd w:val="0"/>
        <w:spacing w:after="0" w:line="240" w:lineRule="auto"/>
        <w:jc w:val="center"/>
        <w:rPr>
          <w:rFonts w:ascii="Bookman Old Style" w:eastAsia="Times New Roman" w:hAnsi="Bookman Old Style" w:cs="Times New Roman"/>
          <w:b/>
          <w:bCs/>
          <w:i/>
          <w:iCs/>
          <w:sz w:val="40"/>
          <w:szCs w:val="40"/>
          <w:lang w:eastAsia="ru-RU"/>
        </w:rPr>
      </w:pPr>
    </w:p>
    <w:p w:rsidR="00724600" w:rsidRPr="00724600" w:rsidRDefault="00724600" w:rsidP="00724600">
      <w:pPr>
        <w:overflowPunct w:val="0"/>
        <w:autoSpaceDE w:val="0"/>
        <w:autoSpaceDN w:val="0"/>
        <w:adjustRightInd w:val="0"/>
        <w:spacing w:after="0" w:line="240" w:lineRule="auto"/>
        <w:jc w:val="center"/>
        <w:rPr>
          <w:rFonts w:ascii="Bookman Old Style" w:eastAsia="Times New Roman" w:hAnsi="Bookman Old Style" w:cs="Times New Roman"/>
          <w:b/>
          <w:bCs/>
          <w:i/>
          <w:iCs/>
          <w:sz w:val="40"/>
          <w:szCs w:val="40"/>
          <w:lang w:eastAsia="ru-RU"/>
        </w:rPr>
      </w:pPr>
    </w:p>
    <w:p w:rsidR="00724600" w:rsidRPr="00724600" w:rsidRDefault="00724600" w:rsidP="00724600">
      <w:pPr>
        <w:overflowPunct w:val="0"/>
        <w:autoSpaceDE w:val="0"/>
        <w:autoSpaceDN w:val="0"/>
        <w:adjustRightInd w:val="0"/>
        <w:spacing w:after="0" w:line="240" w:lineRule="auto"/>
        <w:jc w:val="center"/>
        <w:rPr>
          <w:rFonts w:ascii="Bookman Old Style" w:eastAsia="Times New Roman" w:hAnsi="Bookman Old Style" w:cs="Times New Roman"/>
          <w:b/>
          <w:bCs/>
          <w:i/>
          <w:iCs/>
          <w:sz w:val="40"/>
          <w:szCs w:val="40"/>
          <w:lang w:eastAsia="ru-RU"/>
        </w:rPr>
      </w:pPr>
    </w:p>
    <w:p w:rsidR="00724600" w:rsidRPr="00724600" w:rsidRDefault="00724600" w:rsidP="00724600">
      <w:pPr>
        <w:overflowPunct w:val="0"/>
        <w:autoSpaceDE w:val="0"/>
        <w:autoSpaceDN w:val="0"/>
        <w:adjustRightInd w:val="0"/>
        <w:spacing w:after="0" w:line="360" w:lineRule="auto"/>
        <w:jc w:val="center"/>
        <w:rPr>
          <w:rFonts w:ascii="Times New Roman" w:eastAsia="Times New Roman" w:hAnsi="Times New Roman" w:cs="Times New Roman"/>
          <w:b/>
          <w:bCs/>
          <w:iCs/>
          <w:sz w:val="48"/>
          <w:szCs w:val="40"/>
          <w:lang w:eastAsia="ru-RU"/>
        </w:rPr>
      </w:pPr>
      <w:r w:rsidRPr="00724600">
        <w:rPr>
          <w:rFonts w:ascii="Times New Roman" w:eastAsia="Times New Roman" w:hAnsi="Times New Roman" w:cs="Times New Roman"/>
          <w:b/>
          <w:bCs/>
          <w:iCs/>
          <w:sz w:val="48"/>
          <w:szCs w:val="40"/>
          <w:lang w:eastAsia="ru-RU"/>
        </w:rPr>
        <w:t>УСТАВ</w:t>
      </w:r>
    </w:p>
    <w:p w:rsidR="00724600" w:rsidRPr="00724600" w:rsidRDefault="00724600" w:rsidP="00724600">
      <w:pPr>
        <w:overflowPunct w:val="0"/>
        <w:autoSpaceDE w:val="0"/>
        <w:autoSpaceDN w:val="0"/>
        <w:adjustRightInd w:val="0"/>
        <w:spacing w:after="0" w:line="360" w:lineRule="auto"/>
        <w:jc w:val="center"/>
        <w:rPr>
          <w:rFonts w:ascii="Times New Roman" w:eastAsia="Times New Roman" w:hAnsi="Times New Roman" w:cs="Times New Roman"/>
          <w:b/>
          <w:bCs/>
          <w:sz w:val="32"/>
          <w:szCs w:val="32"/>
          <w:lang w:eastAsia="ru-RU"/>
        </w:rPr>
      </w:pPr>
      <w:r w:rsidRPr="00724600">
        <w:rPr>
          <w:rFonts w:ascii="Times New Roman" w:eastAsia="Times New Roman" w:hAnsi="Times New Roman" w:cs="Times New Roman"/>
          <w:b/>
          <w:bCs/>
          <w:sz w:val="32"/>
          <w:szCs w:val="32"/>
          <w:lang w:eastAsia="ru-RU"/>
        </w:rPr>
        <w:t xml:space="preserve">МУНИЦИПАЛЬНОГО БЮДЖЕТНОГО УЧРЕЖДЕНИЯ ДОПОЛНИТЕЛЬНОГО ОБРАЗОВАНИЯ </w:t>
      </w:r>
    </w:p>
    <w:p w:rsidR="00724600" w:rsidRPr="00724600" w:rsidRDefault="00724600" w:rsidP="00724600">
      <w:pPr>
        <w:overflowPunct w:val="0"/>
        <w:autoSpaceDE w:val="0"/>
        <w:autoSpaceDN w:val="0"/>
        <w:adjustRightInd w:val="0"/>
        <w:spacing w:after="0" w:line="360" w:lineRule="auto"/>
        <w:jc w:val="center"/>
        <w:rPr>
          <w:rFonts w:ascii="Times New Roman" w:eastAsia="Times New Roman" w:hAnsi="Times New Roman" w:cs="Times New Roman"/>
          <w:b/>
          <w:bCs/>
          <w:sz w:val="32"/>
          <w:szCs w:val="32"/>
          <w:lang w:eastAsia="ru-RU"/>
        </w:rPr>
      </w:pPr>
      <w:r w:rsidRPr="00724600">
        <w:rPr>
          <w:rFonts w:ascii="Times New Roman" w:eastAsia="Times New Roman" w:hAnsi="Times New Roman" w:cs="Times New Roman"/>
          <w:b/>
          <w:bCs/>
          <w:sz w:val="32"/>
          <w:szCs w:val="32"/>
          <w:lang w:eastAsia="ru-RU"/>
        </w:rPr>
        <w:t xml:space="preserve"> КАДУЙСКОГО МУНИЦИПАЛЬНОГО РАЙОНА</w:t>
      </w:r>
    </w:p>
    <w:p w:rsidR="00724600" w:rsidRPr="00724600" w:rsidRDefault="00724600" w:rsidP="00724600">
      <w:pPr>
        <w:overflowPunct w:val="0"/>
        <w:autoSpaceDE w:val="0"/>
        <w:autoSpaceDN w:val="0"/>
        <w:adjustRightInd w:val="0"/>
        <w:spacing w:after="0" w:line="360" w:lineRule="auto"/>
        <w:jc w:val="center"/>
        <w:rPr>
          <w:rFonts w:ascii="Times New Roman" w:eastAsia="Times New Roman" w:hAnsi="Times New Roman" w:cs="Times New Roman"/>
          <w:b/>
          <w:bCs/>
          <w:sz w:val="32"/>
          <w:szCs w:val="32"/>
          <w:lang w:eastAsia="ru-RU"/>
        </w:rPr>
      </w:pPr>
      <w:r w:rsidRPr="00724600">
        <w:rPr>
          <w:rFonts w:ascii="Times New Roman" w:eastAsia="Times New Roman" w:hAnsi="Times New Roman" w:cs="Times New Roman"/>
          <w:b/>
          <w:bCs/>
          <w:sz w:val="32"/>
          <w:szCs w:val="32"/>
          <w:lang w:eastAsia="ru-RU"/>
        </w:rPr>
        <w:t>«ЦЕНТР ДЕТСКОГО ТВОРЧЕСТВА»</w:t>
      </w:r>
    </w:p>
    <w:p w:rsidR="00724600" w:rsidRPr="00724600" w:rsidRDefault="00724600" w:rsidP="00724600">
      <w:pPr>
        <w:keepNext/>
        <w:overflowPunct w:val="0"/>
        <w:autoSpaceDE w:val="0"/>
        <w:autoSpaceDN w:val="0"/>
        <w:adjustRightInd w:val="0"/>
        <w:spacing w:after="0" w:line="240" w:lineRule="auto"/>
        <w:ind w:left="5580"/>
        <w:jc w:val="center"/>
        <w:outlineLvl w:val="0"/>
        <w:rPr>
          <w:rFonts w:ascii="Times New Roman" w:eastAsia="Times New Roman" w:hAnsi="Times New Roman" w:cs="Times New Roman"/>
          <w:b/>
          <w:sz w:val="32"/>
          <w:szCs w:val="32"/>
          <w:lang w:eastAsia="ru-RU"/>
        </w:rPr>
      </w:pPr>
    </w:p>
    <w:p w:rsidR="00724600" w:rsidRPr="00724600" w:rsidRDefault="00724600" w:rsidP="00724600">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724600" w:rsidRPr="00724600" w:rsidRDefault="00724600" w:rsidP="00724600">
      <w:pPr>
        <w:overflowPunct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724600" w:rsidRPr="00724600" w:rsidRDefault="00724600" w:rsidP="00724600">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724600" w:rsidRPr="00724600" w:rsidRDefault="00724600" w:rsidP="00724600">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724600" w:rsidRPr="00724600" w:rsidRDefault="00724600" w:rsidP="00724600">
      <w:pPr>
        <w:overflowPunct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724600" w:rsidRPr="00724600" w:rsidRDefault="00724600" w:rsidP="00724600">
      <w:pPr>
        <w:overflowPunct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724600" w:rsidRPr="00724600" w:rsidRDefault="00724600" w:rsidP="00724600">
      <w:pPr>
        <w:overflowPunct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724600" w:rsidRPr="00724600" w:rsidRDefault="00724600" w:rsidP="00724600">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724600" w:rsidRPr="00724600" w:rsidRDefault="00724600" w:rsidP="00724600">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 xml:space="preserve">                                                                </w:t>
      </w:r>
    </w:p>
    <w:p w:rsidR="00724600" w:rsidRPr="00724600" w:rsidRDefault="00724600" w:rsidP="00724600">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p w:rsidR="00724600" w:rsidRPr="00724600" w:rsidRDefault="00724600" w:rsidP="00724600">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p w:rsidR="00724600" w:rsidRPr="00724600" w:rsidRDefault="00724600" w:rsidP="00724600">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p w:rsidR="00724600" w:rsidRPr="00724600" w:rsidRDefault="00724600" w:rsidP="00724600">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p w:rsidR="00724600" w:rsidRPr="00724600" w:rsidRDefault="00724600" w:rsidP="00724600">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p w:rsidR="00724600" w:rsidRPr="00724600" w:rsidRDefault="00724600" w:rsidP="00724600">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 xml:space="preserve">                                                                </w:t>
      </w:r>
    </w:p>
    <w:p w:rsidR="00724600" w:rsidRPr="00724600" w:rsidRDefault="00724600" w:rsidP="00724600">
      <w:pPr>
        <w:overflowPunct w:val="0"/>
        <w:autoSpaceDE w:val="0"/>
        <w:autoSpaceDN w:val="0"/>
        <w:adjustRightInd w:val="0"/>
        <w:spacing w:after="0" w:line="240" w:lineRule="auto"/>
        <w:ind w:left="-567"/>
        <w:jc w:val="center"/>
        <w:rPr>
          <w:rFonts w:ascii="Times New Roman" w:eastAsia="Times New Roman" w:hAnsi="Times New Roman" w:cs="Times New Roman"/>
          <w:sz w:val="24"/>
          <w:szCs w:val="24"/>
          <w:lang w:eastAsia="ru-RU"/>
        </w:rPr>
      </w:pPr>
    </w:p>
    <w:p w:rsidR="00724600" w:rsidRPr="00724600" w:rsidRDefault="00724600" w:rsidP="00724600">
      <w:pPr>
        <w:overflowPunct w:val="0"/>
        <w:autoSpaceDE w:val="0"/>
        <w:autoSpaceDN w:val="0"/>
        <w:adjustRightInd w:val="0"/>
        <w:spacing w:after="0" w:line="240" w:lineRule="auto"/>
        <w:ind w:left="-567"/>
        <w:jc w:val="center"/>
        <w:rPr>
          <w:rFonts w:ascii="Times New Roman" w:eastAsia="Times New Roman" w:hAnsi="Times New Roman" w:cs="Times New Roman"/>
          <w:sz w:val="24"/>
          <w:szCs w:val="24"/>
          <w:lang w:eastAsia="ru-RU"/>
        </w:rPr>
      </w:pPr>
    </w:p>
    <w:p w:rsidR="00724600" w:rsidRPr="00724600" w:rsidRDefault="00724600" w:rsidP="00724600">
      <w:pPr>
        <w:overflowPunct w:val="0"/>
        <w:autoSpaceDE w:val="0"/>
        <w:autoSpaceDN w:val="0"/>
        <w:adjustRightInd w:val="0"/>
        <w:spacing w:after="0" w:line="240" w:lineRule="auto"/>
        <w:ind w:left="-567"/>
        <w:jc w:val="center"/>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п. Кадуй</w:t>
      </w:r>
    </w:p>
    <w:p w:rsidR="00724600" w:rsidRPr="00724600" w:rsidRDefault="00724600" w:rsidP="00724600">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 xml:space="preserve">                                                                    202</w:t>
      </w:r>
      <w:r>
        <w:rPr>
          <w:rFonts w:ascii="Times New Roman" w:eastAsia="Times New Roman" w:hAnsi="Times New Roman" w:cs="Times New Roman"/>
          <w:sz w:val="24"/>
          <w:szCs w:val="24"/>
          <w:lang w:eastAsia="ru-RU"/>
        </w:rPr>
        <w:t>2</w:t>
      </w:r>
      <w:r w:rsidRPr="00724600">
        <w:rPr>
          <w:rFonts w:ascii="Times New Roman" w:eastAsia="Times New Roman" w:hAnsi="Times New Roman" w:cs="Times New Roman"/>
          <w:sz w:val="24"/>
          <w:szCs w:val="24"/>
          <w:lang w:eastAsia="ru-RU"/>
        </w:rPr>
        <w:t xml:space="preserve"> г.</w:t>
      </w:r>
    </w:p>
    <w:p w:rsidR="00724600" w:rsidRPr="00724600" w:rsidRDefault="00724600" w:rsidP="00724600">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p w:rsidR="00724600" w:rsidRPr="00724600" w:rsidRDefault="00724600" w:rsidP="00724600">
      <w:pPr>
        <w:numPr>
          <w:ilvl w:val="0"/>
          <w:numId w:val="1"/>
        </w:num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24600">
        <w:rPr>
          <w:rFonts w:ascii="Times New Roman" w:eastAsia="Times New Roman" w:hAnsi="Times New Roman" w:cs="Times New Roman"/>
          <w:b/>
          <w:sz w:val="24"/>
          <w:szCs w:val="24"/>
          <w:lang w:eastAsia="ru-RU"/>
        </w:rPr>
        <w:t>ОБЩИЕ ПОЛОЖЕНИЯ.</w:t>
      </w:r>
    </w:p>
    <w:p w:rsidR="00724600" w:rsidRPr="00724600" w:rsidRDefault="00724600" w:rsidP="00724600">
      <w:pPr>
        <w:numPr>
          <w:ilvl w:val="1"/>
          <w:numId w:val="2"/>
        </w:numPr>
        <w:overflowPunct w:val="0"/>
        <w:autoSpaceDE w:val="0"/>
        <w:autoSpaceDN w:val="0"/>
        <w:adjustRightInd w:val="0"/>
        <w:spacing w:after="0" w:line="240" w:lineRule="auto"/>
        <w:ind w:left="142" w:hanging="577"/>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 xml:space="preserve">Полное наименование Учреждения: муниципальное бюджетное учреждение дополнительного образования Кадуйского муниципального района «Центр детского творчества». </w:t>
      </w:r>
    </w:p>
    <w:p w:rsidR="00724600" w:rsidRPr="00724600" w:rsidRDefault="00724600" w:rsidP="00724600">
      <w:pPr>
        <w:overflowPunct w:val="0"/>
        <w:autoSpaceDE w:val="0"/>
        <w:autoSpaceDN w:val="0"/>
        <w:adjustRightInd w:val="0"/>
        <w:spacing w:after="0" w:line="240" w:lineRule="auto"/>
        <w:ind w:left="142"/>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Официальное сокращенное наименование    Учреждения:       МБУ ДО ЦДТ</w:t>
      </w:r>
    </w:p>
    <w:p w:rsidR="00724600" w:rsidRDefault="00724600" w:rsidP="00724600">
      <w:pPr>
        <w:overflowPunct w:val="0"/>
        <w:autoSpaceDE w:val="0"/>
        <w:autoSpaceDN w:val="0"/>
        <w:adjustRightInd w:val="0"/>
        <w:spacing w:after="0" w:line="240" w:lineRule="auto"/>
        <w:ind w:left="142"/>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Полное и сокращенное наименования являются равнозначными.</w:t>
      </w:r>
    </w:p>
    <w:p w:rsidR="00724600" w:rsidRPr="00C565B2" w:rsidRDefault="00724600" w:rsidP="00C565B2">
      <w:pPr>
        <w:pStyle w:val="a5"/>
        <w:numPr>
          <w:ilvl w:val="1"/>
          <w:numId w:val="2"/>
        </w:numPr>
        <w:overflowPunct w:val="0"/>
        <w:autoSpaceDE w:val="0"/>
        <w:autoSpaceDN w:val="0"/>
        <w:adjustRightInd w:val="0"/>
        <w:spacing w:after="0" w:line="240" w:lineRule="auto"/>
        <w:ind w:left="142" w:hanging="577"/>
        <w:jc w:val="both"/>
        <w:rPr>
          <w:rFonts w:ascii="Times New Roman" w:eastAsia="Times New Roman" w:hAnsi="Times New Roman" w:cs="Times New Roman"/>
          <w:sz w:val="24"/>
          <w:szCs w:val="24"/>
          <w:lang w:eastAsia="ru-RU"/>
        </w:rPr>
      </w:pPr>
      <w:r w:rsidRPr="00C565B2">
        <w:rPr>
          <w:rFonts w:ascii="Times New Roman" w:eastAsia="Times New Roman" w:hAnsi="Times New Roman" w:cs="Times New Roman"/>
          <w:sz w:val="24"/>
          <w:szCs w:val="28"/>
          <w:lang w:eastAsia="ru-RU"/>
        </w:rPr>
        <w:t>Тип образовательной организации: организация</w:t>
      </w:r>
      <w:r w:rsidR="00C565B2" w:rsidRPr="00C565B2">
        <w:rPr>
          <w:rFonts w:ascii="Times New Roman" w:eastAsia="Times New Roman" w:hAnsi="Times New Roman" w:cs="Times New Roman"/>
          <w:sz w:val="24"/>
          <w:szCs w:val="28"/>
          <w:lang w:eastAsia="ru-RU"/>
        </w:rPr>
        <w:t xml:space="preserve"> дополнительного образования</w:t>
      </w:r>
      <w:r w:rsidRPr="00C565B2">
        <w:rPr>
          <w:rFonts w:ascii="Times New Roman" w:eastAsia="Times New Roman" w:hAnsi="Times New Roman" w:cs="Times New Roman"/>
          <w:sz w:val="24"/>
          <w:szCs w:val="28"/>
          <w:lang w:eastAsia="ru-RU"/>
        </w:rPr>
        <w:t>.</w:t>
      </w:r>
    </w:p>
    <w:p w:rsidR="00724600" w:rsidRPr="00C565B2" w:rsidRDefault="00724600" w:rsidP="00C565B2">
      <w:pPr>
        <w:widowControl w:val="0"/>
        <w:autoSpaceDE w:val="0"/>
        <w:spacing w:after="0" w:line="240" w:lineRule="auto"/>
        <w:ind w:left="142" w:hanging="142"/>
        <w:jc w:val="both"/>
        <w:rPr>
          <w:rFonts w:ascii="Times New Roman" w:eastAsia="Arial" w:hAnsi="Times New Roman" w:cs="Times New Roman"/>
          <w:sz w:val="24"/>
          <w:szCs w:val="28"/>
          <w:lang w:eastAsia="ru-RU"/>
        </w:rPr>
      </w:pPr>
      <w:r w:rsidRPr="00C565B2">
        <w:rPr>
          <w:rFonts w:ascii="Times New Roman" w:eastAsia="Arial" w:hAnsi="Times New Roman" w:cs="Times New Roman"/>
          <w:sz w:val="24"/>
          <w:szCs w:val="28"/>
          <w:lang w:eastAsia="ru-RU"/>
        </w:rPr>
        <w:t xml:space="preserve"> </w:t>
      </w:r>
      <w:r w:rsidR="00C565B2">
        <w:rPr>
          <w:rFonts w:ascii="Times New Roman" w:eastAsia="Arial" w:hAnsi="Times New Roman" w:cs="Times New Roman"/>
          <w:sz w:val="24"/>
          <w:szCs w:val="28"/>
          <w:lang w:eastAsia="ru-RU"/>
        </w:rPr>
        <w:t xml:space="preserve"> </w:t>
      </w:r>
      <w:r w:rsidRPr="00C565B2">
        <w:rPr>
          <w:rFonts w:ascii="Times New Roman" w:eastAsia="Arial" w:hAnsi="Times New Roman" w:cs="Times New Roman"/>
          <w:sz w:val="24"/>
          <w:szCs w:val="28"/>
          <w:lang w:eastAsia="ru-RU"/>
        </w:rPr>
        <w:t>Организационно-правовая форма:  муниципальное бюджетное учреждение.</w:t>
      </w:r>
    </w:p>
    <w:p w:rsidR="00724600" w:rsidRPr="00724600" w:rsidRDefault="00724600" w:rsidP="00724600">
      <w:pPr>
        <w:numPr>
          <w:ilvl w:val="1"/>
          <w:numId w:val="2"/>
        </w:numPr>
        <w:overflowPunct w:val="0"/>
        <w:autoSpaceDE w:val="0"/>
        <w:autoSpaceDN w:val="0"/>
        <w:adjustRightInd w:val="0"/>
        <w:spacing w:after="0" w:line="240" w:lineRule="auto"/>
        <w:ind w:left="142" w:hanging="577"/>
        <w:jc w:val="both"/>
        <w:rPr>
          <w:rFonts w:ascii="Times New Roman" w:eastAsia="Times New Roman" w:hAnsi="Times New Roman" w:cs="Times New Roman"/>
          <w:sz w:val="24"/>
          <w:szCs w:val="24"/>
          <w:lang w:eastAsia="ru-RU"/>
        </w:rPr>
      </w:pPr>
      <w:r w:rsidRPr="00C565B2">
        <w:rPr>
          <w:rFonts w:ascii="Times New Roman" w:eastAsia="Times New Roman" w:hAnsi="Times New Roman" w:cs="Times New Roman"/>
          <w:sz w:val="24"/>
          <w:szCs w:val="24"/>
          <w:lang w:eastAsia="ru-RU"/>
        </w:rPr>
        <w:t xml:space="preserve">Муниципальное бюджетное учреждение дополнительного образования  Кадуйского муниципального района «Центр детского творчества» </w:t>
      </w:r>
      <w:r w:rsidRPr="00C565B2">
        <w:rPr>
          <w:rFonts w:ascii="Times New Roman" w:eastAsia="Times New Roman" w:hAnsi="Times New Roman" w:cs="Times New Roman"/>
          <w:sz w:val="24"/>
          <w:szCs w:val="20"/>
          <w:lang w:eastAsia="ru-RU"/>
        </w:rPr>
        <w:t>является правопреемником</w:t>
      </w:r>
      <w:r w:rsidRPr="00724600">
        <w:rPr>
          <w:rFonts w:ascii="Times New Roman" w:eastAsia="Times New Roman" w:hAnsi="Times New Roman" w:cs="Times New Roman"/>
          <w:sz w:val="24"/>
          <w:szCs w:val="24"/>
          <w:lang w:eastAsia="ru-RU"/>
        </w:rPr>
        <w:t xml:space="preserve"> муниципального бюджетного образовательного учреждения дополнительного образования детей Кадуйского муниципального района «Центр детского творчества», переименованного из муниципального образовательного учреждения дополнительного образования детей «Центр детского творчества» (на основании приказа управления образования Кадуйского муниципального района </w:t>
      </w:r>
      <w:r w:rsidRPr="00724600">
        <w:rPr>
          <w:rFonts w:ascii="Times New Roman" w:eastAsia="Times New Roman" w:hAnsi="Times New Roman" w:cs="Times New Roman"/>
          <w:sz w:val="20"/>
          <w:szCs w:val="20"/>
          <w:lang w:eastAsia="ru-RU"/>
        </w:rPr>
        <w:t xml:space="preserve"> </w:t>
      </w:r>
      <w:r w:rsidRPr="00724600">
        <w:rPr>
          <w:rFonts w:ascii="Times New Roman" w:eastAsia="Times New Roman" w:hAnsi="Times New Roman" w:cs="Times New Roman"/>
          <w:sz w:val="24"/>
          <w:szCs w:val="20"/>
          <w:lang w:eastAsia="ru-RU"/>
        </w:rPr>
        <w:t xml:space="preserve">от 12 августа 2011 года №170), </w:t>
      </w:r>
      <w:r w:rsidRPr="00724600">
        <w:rPr>
          <w:rFonts w:ascii="Times New Roman" w:eastAsia="Times New Roman" w:hAnsi="Times New Roman" w:cs="Times New Roman"/>
          <w:sz w:val="24"/>
          <w:szCs w:val="24"/>
          <w:lang w:eastAsia="ru-RU"/>
        </w:rPr>
        <w:t>функционирующего с 2004 года.</w:t>
      </w:r>
    </w:p>
    <w:p w:rsidR="00724600" w:rsidRPr="00724600" w:rsidRDefault="00724600" w:rsidP="00724600">
      <w:pPr>
        <w:numPr>
          <w:ilvl w:val="1"/>
          <w:numId w:val="2"/>
        </w:numPr>
        <w:overflowPunct w:val="0"/>
        <w:autoSpaceDE w:val="0"/>
        <w:autoSpaceDN w:val="0"/>
        <w:adjustRightInd w:val="0"/>
        <w:spacing w:after="0" w:line="240" w:lineRule="auto"/>
        <w:ind w:left="142" w:hanging="577"/>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 xml:space="preserve">  Учредителем  Учреждения и собственником его имущества является  Кадуйский муниципальный район.</w:t>
      </w:r>
    </w:p>
    <w:p w:rsidR="00724600" w:rsidRPr="00724600" w:rsidRDefault="00724600" w:rsidP="00724600">
      <w:pPr>
        <w:overflowPunct w:val="0"/>
        <w:autoSpaceDE w:val="0"/>
        <w:autoSpaceDN w:val="0"/>
        <w:adjustRightInd w:val="0"/>
        <w:spacing w:after="0" w:line="240" w:lineRule="auto"/>
        <w:ind w:left="142" w:hanging="577"/>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 xml:space="preserve">         Функции и полномочия Учредителя Учреждения осуществляет управление образования Администрации Кадуйского муниципального района (далее по тексту - Учредитель).</w:t>
      </w:r>
    </w:p>
    <w:p w:rsidR="00724600" w:rsidRPr="00724600" w:rsidRDefault="00724600" w:rsidP="00724600">
      <w:pPr>
        <w:autoSpaceDE w:val="0"/>
        <w:autoSpaceDN w:val="0"/>
        <w:adjustRightInd w:val="0"/>
        <w:spacing w:after="0" w:line="240" w:lineRule="auto"/>
        <w:ind w:left="142"/>
        <w:jc w:val="both"/>
        <w:rPr>
          <w:rFonts w:ascii="Times New Roman" w:eastAsia="Times New Roman" w:hAnsi="Times New Roman" w:cs="Times New Roman"/>
          <w:sz w:val="28"/>
          <w:szCs w:val="28"/>
          <w:lang w:eastAsia="ru-RU"/>
        </w:rPr>
      </w:pPr>
      <w:r w:rsidRPr="00724600">
        <w:rPr>
          <w:rFonts w:ascii="Times New Roman" w:eastAsia="Times New Roman" w:hAnsi="Times New Roman" w:cs="Times New Roman"/>
          <w:sz w:val="24"/>
          <w:szCs w:val="24"/>
          <w:lang w:eastAsia="ru-RU"/>
        </w:rPr>
        <w:t>Полномочия собственника имущества Учреждения осуществляет комитет  по управлению  имуществом  Администрации Кадуйского муниципального района (официальное сокращенное название-КУМИ).</w:t>
      </w:r>
    </w:p>
    <w:p w:rsidR="00724600" w:rsidRPr="00724600" w:rsidRDefault="00724600" w:rsidP="00724600">
      <w:pPr>
        <w:numPr>
          <w:ilvl w:val="1"/>
          <w:numId w:val="2"/>
        </w:numPr>
        <w:overflowPunct w:val="0"/>
        <w:autoSpaceDE w:val="0"/>
        <w:autoSpaceDN w:val="0"/>
        <w:adjustRightInd w:val="0"/>
        <w:spacing w:after="0" w:line="240" w:lineRule="auto"/>
        <w:ind w:left="142" w:hanging="577"/>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 xml:space="preserve">  Учреждение является  юридическим лицом, обладает обособленным имуществом, имеет самостоятельный баланс, лицевые счета, открываемые в органах казначейства Российской Федерации и Вологодской области, печать, штампы, бланки со своим наименованием. </w:t>
      </w:r>
    </w:p>
    <w:p w:rsidR="00724600" w:rsidRPr="00724600" w:rsidRDefault="00724600" w:rsidP="00724600">
      <w:pPr>
        <w:numPr>
          <w:ilvl w:val="1"/>
          <w:numId w:val="2"/>
        </w:numPr>
        <w:overflowPunct w:val="0"/>
        <w:autoSpaceDE w:val="0"/>
        <w:autoSpaceDN w:val="0"/>
        <w:adjustRightInd w:val="0"/>
        <w:spacing w:after="0" w:line="240" w:lineRule="auto"/>
        <w:ind w:left="142" w:hanging="577"/>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 xml:space="preserve">  Учреждение является некоммерческой организацией – муниципальным учреждением, тип – бюджетное учреждение,  создается для обеспечения реализации, предусмотренных законодательством Российской Федерации полномочий органов местного самоуправления района в сфере дополнительного образования детей.</w:t>
      </w:r>
    </w:p>
    <w:p w:rsidR="00724600" w:rsidRPr="00724600" w:rsidRDefault="00724600" w:rsidP="00724600">
      <w:pPr>
        <w:numPr>
          <w:ilvl w:val="1"/>
          <w:numId w:val="2"/>
        </w:numPr>
        <w:overflowPunct w:val="0"/>
        <w:autoSpaceDE w:val="0"/>
        <w:autoSpaceDN w:val="0"/>
        <w:adjustRightInd w:val="0"/>
        <w:spacing w:after="0" w:line="240" w:lineRule="auto"/>
        <w:ind w:left="142" w:hanging="577"/>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 xml:space="preserve">  </w:t>
      </w:r>
      <w:r w:rsidRPr="00724600">
        <w:rPr>
          <w:rFonts w:ascii="Times New Roman" w:eastAsia="Times New Roman" w:hAnsi="Times New Roman" w:cs="Times New Roman"/>
          <w:sz w:val="24"/>
          <w:szCs w:val="24"/>
          <w:u w:val="single"/>
          <w:lang w:eastAsia="ru-RU"/>
        </w:rPr>
        <w:t>Место нахождения  Учреждения</w:t>
      </w:r>
      <w:r w:rsidRPr="00724600">
        <w:rPr>
          <w:rFonts w:ascii="Times New Roman" w:eastAsia="Times New Roman" w:hAnsi="Times New Roman" w:cs="Times New Roman"/>
          <w:sz w:val="24"/>
          <w:szCs w:val="24"/>
          <w:lang w:eastAsia="ru-RU"/>
        </w:rPr>
        <w:t>: 162510, Вологодская область, Кадуйский район,                     п. Кадуй,  ул. Энтузиастов, д. 3, телефон – (8 817 42) 5-17-87</w:t>
      </w:r>
    </w:p>
    <w:p w:rsidR="00724600" w:rsidRPr="00724600" w:rsidRDefault="00724600" w:rsidP="00724600">
      <w:pPr>
        <w:numPr>
          <w:ilvl w:val="1"/>
          <w:numId w:val="2"/>
        </w:numPr>
        <w:overflowPunct w:val="0"/>
        <w:autoSpaceDE w:val="0"/>
        <w:autoSpaceDN w:val="0"/>
        <w:adjustRightInd w:val="0"/>
        <w:spacing w:after="0" w:line="240" w:lineRule="auto"/>
        <w:ind w:left="142" w:hanging="577"/>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 xml:space="preserve">  </w:t>
      </w:r>
      <w:r w:rsidRPr="00724600">
        <w:rPr>
          <w:rFonts w:ascii="Times New Roman" w:eastAsia="Times New Roman" w:hAnsi="Times New Roman" w:cs="Times New Roman"/>
          <w:sz w:val="24"/>
          <w:szCs w:val="24"/>
          <w:u w:val="single"/>
          <w:lang w:eastAsia="ru-RU"/>
        </w:rPr>
        <w:t>Юридический и почтовый  адрес Учреждения</w:t>
      </w:r>
      <w:r w:rsidRPr="00724600">
        <w:rPr>
          <w:rFonts w:ascii="Times New Roman" w:eastAsia="Times New Roman" w:hAnsi="Times New Roman" w:cs="Times New Roman"/>
          <w:sz w:val="24"/>
          <w:szCs w:val="24"/>
          <w:lang w:eastAsia="ru-RU"/>
        </w:rPr>
        <w:t>: 162510, Вологодская область, Кадуйский район, п. Кадуй,  ул. Энтузиастов, д. 3, телефон – (8 817 42) 5-17-87</w:t>
      </w:r>
    </w:p>
    <w:p w:rsidR="00724600" w:rsidRPr="00724600" w:rsidRDefault="00724600" w:rsidP="00724600">
      <w:pPr>
        <w:numPr>
          <w:ilvl w:val="1"/>
          <w:numId w:val="2"/>
        </w:numPr>
        <w:overflowPunct w:val="0"/>
        <w:autoSpaceDE w:val="0"/>
        <w:autoSpaceDN w:val="0"/>
        <w:adjustRightInd w:val="0"/>
        <w:spacing w:after="0" w:line="240" w:lineRule="auto"/>
        <w:ind w:left="142" w:hanging="577"/>
        <w:jc w:val="both"/>
        <w:rPr>
          <w:rFonts w:ascii="Times New Roman" w:eastAsia="Times New Roman" w:hAnsi="Times New Roman" w:cs="Times New Roman"/>
          <w:sz w:val="24"/>
          <w:szCs w:val="24"/>
          <w:lang w:eastAsia="ru-RU"/>
        </w:rPr>
      </w:pPr>
      <w:r w:rsidRPr="00724600">
        <w:rPr>
          <w:rFonts w:ascii="Times New Roman" w:hAnsi="Times New Roman" w:cs="Times New Roman"/>
          <w:sz w:val="24"/>
          <w:szCs w:val="24"/>
        </w:rPr>
        <w:t>Учреждение филиалов и представительств не имеет. МБУ ДО ЦДТ в своем составе имеет структурное подразделение «Муниципальный опорный центр дополнительного образования детей Кадуйского муниципального района», деятельность которого регламентируется соответствующим локальным актом Учреждения».</w:t>
      </w:r>
    </w:p>
    <w:p w:rsidR="00724600" w:rsidRPr="00724600" w:rsidRDefault="00724600" w:rsidP="00724600">
      <w:pPr>
        <w:numPr>
          <w:ilvl w:val="1"/>
          <w:numId w:val="2"/>
        </w:numPr>
        <w:tabs>
          <w:tab w:val="left" w:pos="142"/>
        </w:tabs>
        <w:overflowPunct w:val="0"/>
        <w:autoSpaceDE w:val="0"/>
        <w:autoSpaceDN w:val="0"/>
        <w:adjustRightInd w:val="0"/>
        <w:spacing w:after="0" w:line="240" w:lineRule="auto"/>
        <w:ind w:left="142" w:hanging="577"/>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Учреждение отвечает по своим обязательствам всем находящимся у него на праве оперативного управления имуществом, как закрепленным за ним, так и  приобретенным за счет доходов, полученных от приносящей доход деятельности, за исключением особо ценного движимого имущества, закрепленного за ним органом по управлению  имуществом района  или  приобретенного Учреждением за счет выделенных ему Учредителем средств, а также недвижимого имущества.</w:t>
      </w:r>
      <w:r w:rsidRPr="00724600">
        <w:rPr>
          <w:rFonts w:ascii="Courier New" w:eastAsia="Times New Roman" w:hAnsi="Courier New" w:cs="Courier New"/>
          <w:sz w:val="24"/>
          <w:szCs w:val="24"/>
          <w:lang w:eastAsia="ru-RU"/>
        </w:rPr>
        <w:t xml:space="preserve"> </w:t>
      </w:r>
      <w:r w:rsidRPr="00724600">
        <w:rPr>
          <w:rFonts w:ascii="Times New Roman" w:eastAsia="Times New Roman" w:hAnsi="Times New Roman" w:cs="Times New Roman"/>
          <w:sz w:val="24"/>
          <w:szCs w:val="24"/>
          <w:lang w:eastAsia="ru-RU"/>
        </w:rPr>
        <w:t>Собственник имущества  Учреждения не несет ответственности по обязательствам Учреждения.</w:t>
      </w:r>
    </w:p>
    <w:p w:rsidR="00724600" w:rsidRPr="00724600" w:rsidRDefault="00724600" w:rsidP="00724600">
      <w:pPr>
        <w:numPr>
          <w:ilvl w:val="1"/>
          <w:numId w:val="2"/>
        </w:numPr>
        <w:tabs>
          <w:tab w:val="left" w:pos="142"/>
        </w:tabs>
        <w:overflowPunct w:val="0"/>
        <w:autoSpaceDE w:val="0"/>
        <w:autoSpaceDN w:val="0"/>
        <w:adjustRightInd w:val="0"/>
        <w:spacing w:after="0" w:line="240" w:lineRule="auto"/>
        <w:ind w:left="142" w:hanging="577"/>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 xml:space="preserve">Учреждение действует на основании Федерального закона от 12 января 1996 года                  № 7-ФЗ «О некоммерческих организациях», Федерального закона от 29 декабря 2012 года №273-ФЗ «Об образовании в Российской Федерации», </w:t>
      </w:r>
      <w:r w:rsidRPr="00724600">
        <w:rPr>
          <w:rFonts w:ascii="Times New Roman" w:eastAsia="Times New Roman" w:hAnsi="Times New Roman" w:cs="Courier New"/>
          <w:sz w:val="24"/>
          <w:szCs w:val="24"/>
          <w:lang w:eastAsia="ru-RU"/>
        </w:rPr>
        <w:t xml:space="preserve">Порядка организации и осуществления образовательной деятельности по дополнительным общеобразовательным программам, утвержденного приказом Министерства образования и науки Российской Федерации от 29 августа 2013 года № 1008, руководствуется </w:t>
      </w:r>
      <w:r w:rsidRPr="00724600">
        <w:rPr>
          <w:rFonts w:ascii="Times New Roman" w:eastAsia="Times New Roman" w:hAnsi="Times New Roman" w:cs="Times New Roman"/>
          <w:sz w:val="24"/>
          <w:szCs w:val="24"/>
          <w:lang w:eastAsia="ru-RU"/>
        </w:rPr>
        <w:lastRenderedPageBreak/>
        <w:t>другими нормативными  правовыми  актами  Российской  Федерации, законами и иными правовыми актами Вологодской области, нормативными правовыми актами органов местного самоуправления муниципального района, а также настоящим Уставом.</w:t>
      </w:r>
    </w:p>
    <w:p w:rsidR="00DB6083" w:rsidRPr="00C565B2" w:rsidRDefault="00724600" w:rsidP="00DB6083">
      <w:pPr>
        <w:numPr>
          <w:ilvl w:val="1"/>
          <w:numId w:val="2"/>
        </w:numPr>
        <w:tabs>
          <w:tab w:val="left" w:pos="142"/>
        </w:tabs>
        <w:overflowPunct w:val="0"/>
        <w:autoSpaceDE w:val="0"/>
        <w:autoSpaceDN w:val="0"/>
        <w:adjustRightInd w:val="0"/>
        <w:spacing w:after="0" w:line="240" w:lineRule="auto"/>
        <w:ind w:left="142" w:hanging="577"/>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 xml:space="preserve">Учреждение от своего имени приобретает имущественные  и личные имущественные права и несет обязанности, выступает истцом и ответчиком в суде общей  юрисдикции и </w:t>
      </w:r>
      <w:r w:rsidRPr="00C565B2">
        <w:rPr>
          <w:rFonts w:ascii="Times New Roman" w:eastAsia="Times New Roman" w:hAnsi="Times New Roman" w:cs="Times New Roman"/>
          <w:sz w:val="24"/>
          <w:szCs w:val="24"/>
          <w:lang w:eastAsia="ru-RU"/>
        </w:rPr>
        <w:t>арбитражных судах в соответствии  с действующим законодательством Российской Федерации.</w:t>
      </w:r>
    </w:p>
    <w:p w:rsidR="00DB6083" w:rsidRPr="00C565B2" w:rsidRDefault="00DB6083" w:rsidP="00ED18E9">
      <w:pPr>
        <w:numPr>
          <w:ilvl w:val="1"/>
          <w:numId w:val="2"/>
        </w:numPr>
        <w:tabs>
          <w:tab w:val="left" w:pos="142"/>
        </w:tabs>
        <w:overflowPunct w:val="0"/>
        <w:autoSpaceDE w:val="0"/>
        <w:autoSpaceDN w:val="0"/>
        <w:adjustRightInd w:val="0"/>
        <w:spacing w:after="0" w:line="240" w:lineRule="auto"/>
        <w:ind w:left="142" w:hanging="577"/>
        <w:jc w:val="both"/>
        <w:rPr>
          <w:rFonts w:ascii="Times New Roman" w:eastAsia="Times New Roman" w:hAnsi="Times New Roman" w:cs="Times New Roman"/>
          <w:sz w:val="24"/>
          <w:szCs w:val="24"/>
          <w:lang w:eastAsia="ru-RU"/>
        </w:rPr>
      </w:pPr>
      <w:r w:rsidRPr="00C565B2">
        <w:rPr>
          <w:rFonts w:ascii="Times New Roman" w:eastAsia="Times New Roman" w:hAnsi="Times New Roman" w:cs="Times New Roman"/>
          <w:sz w:val="24"/>
          <w:szCs w:val="24"/>
          <w:lang w:eastAsia="ru-RU"/>
        </w:rPr>
        <w:t>Учреждение осуществляет образовател</w:t>
      </w:r>
      <w:r w:rsidR="00ED18E9" w:rsidRPr="00C565B2">
        <w:rPr>
          <w:rFonts w:ascii="Times New Roman" w:eastAsia="Times New Roman" w:hAnsi="Times New Roman" w:cs="Times New Roman"/>
          <w:sz w:val="24"/>
          <w:szCs w:val="24"/>
          <w:lang w:eastAsia="ru-RU"/>
        </w:rPr>
        <w:t xml:space="preserve">ьную деятельность на основании </w:t>
      </w:r>
      <w:r w:rsidRPr="00C565B2">
        <w:rPr>
          <w:rFonts w:ascii="Times New Roman" w:eastAsia="Times New Roman" w:hAnsi="Times New Roman" w:cs="Times New Roman"/>
          <w:sz w:val="24"/>
          <w:szCs w:val="24"/>
          <w:lang w:eastAsia="ru-RU"/>
        </w:rPr>
        <w:t>Лицензии на осуществление образовательной деятельности.</w:t>
      </w:r>
    </w:p>
    <w:p w:rsidR="00DB6083" w:rsidRPr="00C565B2" w:rsidRDefault="00DB6083" w:rsidP="00DB6083">
      <w:pPr>
        <w:tabs>
          <w:tab w:val="left" w:pos="1260"/>
        </w:tabs>
        <w:overflowPunct w:val="0"/>
        <w:autoSpaceDE w:val="0"/>
        <w:autoSpaceDN w:val="0"/>
        <w:adjustRightInd w:val="0"/>
        <w:spacing w:after="0" w:line="240" w:lineRule="auto"/>
        <w:ind w:hanging="426"/>
        <w:jc w:val="both"/>
        <w:rPr>
          <w:rFonts w:ascii="Times New Roman" w:eastAsia="Times New Roman" w:hAnsi="Times New Roman" w:cs="Times New Roman"/>
          <w:sz w:val="24"/>
          <w:szCs w:val="24"/>
          <w:lang w:eastAsia="ru-RU"/>
        </w:rPr>
      </w:pPr>
      <w:r w:rsidRPr="00C565B2">
        <w:rPr>
          <w:rFonts w:ascii="Times New Roman" w:eastAsia="Times New Roman" w:hAnsi="Times New Roman" w:cs="Times New Roman"/>
          <w:sz w:val="24"/>
          <w:szCs w:val="24"/>
          <w:lang w:eastAsia="ru-RU"/>
        </w:rPr>
        <w:t>1.14. Основания возникновения и порядок осуществления прав на результаты интеллектуальной деятельности и приравненные к ним средства индивидуализации (интеллектуальных прав), в том числе наименование Учреждения, его официальная символика, наименование проектов и программ Учреждения, официальный сайт Учреждения в информационно-телекоммуникационной сети «Интернет», определяются в соответствии  с законодательством Российской Федерации, нормативными правовыми актами Вологодской области, нормативными правовыми актами Кадуйского муниципального района.</w:t>
      </w:r>
    </w:p>
    <w:p w:rsidR="00DB6083" w:rsidRPr="00C565B2" w:rsidRDefault="00DB6083" w:rsidP="00DB6083">
      <w:pPr>
        <w:tabs>
          <w:tab w:val="left" w:pos="1260"/>
        </w:tabs>
        <w:overflowPunct w:val="0"/>
        <w:autoSpaceDE w:val="0"/>
        <w:autoSpaceDN w:val="0"/>
        <w:adjustRightInd w:val="0"/>
        <w:spacing w:after="0" w:line="240" w:lineRule="auto"/>
        <w:ind w:hanging="426"/>
        <w:jc w:val="both"/>
        <w:rPr>
          <w:rFonts w:ascii="Times New Roman" w:eastAsia="Times New Roman" w:hAnsi="Times New Roman" w:cs="Times New Roman"/>
          <w:sz w:val="24"/>
          <w:szCs w:val="24"/>
          <w:lang w:eastAsia="ru-RU"/>
        </w:rPr>
      </w:pPr>
      <w:r w:rsidRPr="00C565B2">
        <w:rPr>
          <w:rFonts w:ascii="Times New Roman" w:eastAsia="Times New Roman" w:hAnsi="Times New Roman" w:cs="Times New Roman"/>
          <w:sz w:val="24"/>
          <w:szCs w:val="24"/>
          <w:lang w:eastAsia="ru-RU"/>
        </w:rPr>
        <w:t>1.15. Учреждение в соответствии  с законодательством Российской Федерации и нормативными правовыми актами Вологодской области, нормативными правовыми актами Кадуйского муниципального района вправе образовывать объединения (ассоциации и союзы) в целях развития и совершенствования образования.</w:t>
      </w:r>
    </w:p>
    <w:p w:rsidR="00DB6083" w:rsidRPr="00C565B2" w:rsidRDefault="00DB6083" w:rsidP="00DB6083">
      <w:pPr>
        <w:tabs>
          <w:tab w:val="left" w:pos="1260"/>
        </w:tabs>
        <w:overflowPunct w:val="0"/>
        <w:autoSpaceDE w:val="0"/>
        <w:autoSpaceDN w:val="0"/>
        <w:adjustRightInd w:val="0"/>
        <w:spacing w:after="0" w:line="240" w:lineRule="auto"/>
        <w:ind w:hanging="567"/>
        <w:jc w:val="both"/>
        <w:rPr>
          <w:rFonts w:ascii="Times New Roman" w:eastAsia="Times New Roman" w:hAnsi="Times New Roman" w:cs="Times New Roman"/>
          <w:sz w:val="24"/>
          <w:szCs w:val="24"/>
          <w:lang w:eastAsia="ru-RU"/>
        </w:rPr>
      </w:pPr>
      <w:r w:rsidRPr="00C565B2">
        <w:rPr>
          <w:rFonts w:ascii="Times New Roman" w:eastAsia="Times New Roman" w:hAnsi="Times New Roman" w:cs="Times New Roman"/>
          <w:sz w:val="24"/>
          <w:szCs w:val="24"/>
          <w:lang w:eastAsia="ru-RU"/>
        </w:rPr>
        <w:t xml:space="preserve">    1.1</w:t>
      </w:r>
      <w:r w:rsidR="00793D73" w:rsidRPr="00C565B2">
        <w:rPr>
          <w:rFonts w:ascii="Times New Roman" w:eastAsia="Times New Roman" w:hAnsi="Times New Roman" w:cs="Times New Roman"/>
          <w:sz w:val="24"/>
          <w:szCs w:val="24"/>
          <w:lang w:eastAsia="ru-RU"/>
        </w:rPr>
        <w:t>6</w:t>
      </w:r>
      <w:r w:rsidRPr="00C565B2">
        <w:rPr>
          <w:rFonts w:ascii="Times New Roman" w:eastAsia="Times New Roman" w:hAnsi="Times New Roman" w:cs="Times New Roman"/>
          <w:sz w:val="24"/>
          <w:szCs w:val="24"/>
          <w:lang w:eastAsia="ru-RU"/>
        </w:rPr>
        <w:t>. Учреждение в соответствии с законодательством Российской Федерации, нормативными правовыми актами Вологодской области, нормативными правовыми актами Кадуйского муниципального района в пределах своей компетенции осуществляет мобилизационную подготовку, обеспечивает выполнение мероприятий по вопросам гражданской обороны, предупреждению и ликвидации чрезвычайных ситуаций.</w:t>
      </w:r>
    </w:p>
    <w:p w:rsidR="00DB6083" w:rsidRPr="00C565B2" w:rsidRDefault="00DB6083" w:rsidP="00DB6083">
      <w:pPr>
        <w:tabs>
          <w:tab w:val="left" w:pos="1260"/>
        </w:tabs>
        <w:overflowPunct w:val="0"/>
        <w:autoSpaceDE w:val="0"/>
        <w:autoSpaceDN w:val="0"/>
        <w:adjustRightInd w:val="0"/>
        <w:spacing w:after="0" w:line="240" w:lineRule="auto"/>
        <w:ind w:hanging="567"/>
        <w:jc w:val="both"/>
        <w:rPr>
          <w:rFonts w:ascii="Times New Roman" w:eastAsia="Times New Roman" w:hAnsi="Times New Roman" w:cs="Times New Roman"/>
          <w:sz w:val="24"/>
          <w:szCs w:val="24"/>
          <w:lang w:eastAsia="ru-RU"/>
        </w:rPr>
      </w:pPr>
      <w:r w:rsidRPr="00C565B2">
        <w:rPr>
          <w:rFonts w:ascii="Times New Roman" w:eastAsia="Times New Roman" w:hAnsi="Times New Roman" w:cs="Times New Roman"/>
          <w:sz w:val="24"/>
          <w:szCs w:val="24"/>
          <w:lang w:eastAsia="ru-RU"/>
        </w:rPr>
        <w:t>1.1</w:t>
      </w:r>
      <w:r w:rsidR="00793D73" w:rsidRPr="00C565B2">
        <w:rPr>
          <w:rFonts w:ascii="Times New Roman" w:eastAsia="Times New Roman" w:hAnsi="Times New Roman" w:cs="Times New Roman"/>
          <w:sz w:val="24"/>
          <w:szCs w:val="24"/>
          <w:lang w:eastAsia="ru-RU"/>
        </w:rPr>
        <w:t>7</w:t>
      </w:r>
      <w:r w:rsidRPr="00C565B2">
        <w:rPr>
          <w:rFonts w:ascii="Times New Roman" w:eastAsia="Times New Roman" w:hAnsi="Times New Roman" w:cs="Times New Roman"/>
          <w:sz w:val="24"/>
          <w:szCs w:val="24"/>
          <w:lang w:eastAsia="ru-RU"/>
        </w:rPr>
        <w:t xml:space="preserve">. Создание и деятельность политических партий, религиозных организаций (объединений) в Учреждении не допускается.          </w:t>
      </w:r>
    </w:p>
    <w:p w:rsidR="00724600" w:rsidRDefault="00724600" w:rsidP="00724600">
      <w:pPr>
        <w:tabs>
          <w:tab w:val="left" w:pos="1260"/>
        </w:tabs>
        <w:overflowPunct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DB6083" w:rsidRDefault="00DB6083" w:rsidP="00724600">
      <w:pPr>
        <w:tabs>
          <w:tab w:val="left" w:pos="1260"/>
        </w:tabs>
        <w:overflowPunct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DB6083" w:rsidRDefault="00DB6083" w:rsidP="00724600">
      <w:pPr>
        <w:tabs>
          <w:tab w:val="left" w:pos="1260"/>
        </w:tabs>
        <w:overflowPunct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DB6083" w:rsidRPr="00724600" w:rsidRDefault="00DB6083" w:rsidP="00724600">
      <w:pPr>
        <w:tabs>
          <w:tab w:val="left" w:pos="1260"/>
        </w:tabs>
        <w:overflowPunct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724600" w:rsidRPr="00724600" w:rsidRDefault="00724600" w:rsidP="00724600">
      <w:pPr>
        <w:tabs>
          <w:tab w:val="left" w:pos="1260"/>
        </w:tabs>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24600">
        <w:rPr>
          <w:rFonts w:ascii="Times New Roman" w:eastAsia="Times New Roman" w:hAnsi="Times New Roman" w:cs="Times New Roman"/>
          <w:b/>
          <w:sz w:val="24"/>
          <w:szCs w:val="24"/>
          <w:lang w:eastAsia="ru-RU"/>
        </w:rPr>
        <w:t xml:space="preserve"> 2. ПРЕДМЕТ, ЦЕЛИ И ВИДЫ ОСНОВНОЙ И ИНОЙ ПРИНОСЯЩЕЙ ДОХОД ДЕЯТЕЛЬНОСТИ УЧРЕЖДЕНИЯ.</w:t>
      </w:r>
    </w:p>
    <w:p w:rsidR="00724600" w:rsidRPr="00724600" w:rsidRDefault="00724600" w:rsidP="00724600">
      <w:pPr>
        <w:numPr>
          <w:ilvl w:val="1"/>
          <w:numId w:val="3"/>
        </w:numPr>
        <w:tabs>
          <w:tab w:val="left" w:pos="142"/>
        </w:tabs>
        <w:overflowPunct w:val="0"/>
        <w:autoSpaceDE w:val="0"/>
        <w:autoSpaceDN w:val="0"/>
        <w:adjustRightInd w:val="0"/>
        <w:spacing w:after="0" w:line="240" w:lineRule="auto"/>
        <w:ind w:left="142" w:hanging="502"/>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Предметом деятельности Учреждения является оказание услуг по реализации предусмотренных федеральными законами, нормативными правовыми актами Российской Федерации, законами Вологодской области, нормативными правовыми актами Вологодской области и нормативными правовыми актами органов местного самоуправления полномочий Кадуйского муниципального района в сфере дополнительного образования.</w:t>
      </w:r>
    </w:p>
    <w:p w:rsidR="00724600" w:rsidRPr="00724600" w:rsidRDefault="00724600" w:rsidP="00724600">
      <w:pPr>
        <w:numPr>
          <w:ilvl w:val="1"/>
          <w:numId w:val="3"/>
        </w:numPr>
        <w:tabs>
          <w:tab w:val="left" w:pos="142"/>
        </w:tabs>
        <w:overflowPunct w:val="0"/>
        <w:autoSpaceDE w:val="0"/>
        <w:autoSpaceDN w:val="0"/>
        <w:adjustRightInd w:val="0"/>
        <w:spacing w:after="0" w:line="240" w:lineRule="auto"/>
        <w:ind w:left="142" w:hanging="502"/>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Целями деятельности, для которых создано Учреждение, являются:</w:t>
      </w:r>
    </w:p>
    <w:p w:rsidR="00724600" w:rsidRPr="00724600" w:rsidRDefault="00724600" w:rsidP="009C3E43">
      <w:pPr>
        <w:numPr>
          <w:ilvl w:val="0"/>
          <w:numId w:val="14"/>
        </w:numPr>
        <w:tabs>
          <w:tab w:val="left" w:pos="851"/>
        </w:tabs>
        <w:overflowPunct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24600">
        <w:rPr>
          <w:rFonts w:ascii="Times New Roman" w:eastAsia="Times New Roman" w:hAnsi="Times New Roman" w:cs="Times New Roman"/>
          <w:color w:val="000000"/>
          <w:sz w:val="24"/>
          <w:szCs w:val="24"/>
          <w:lang w:eastAsia="ru-RU"/>
        </w:rPr>
        <w:t>расширение возможностей для удовлетворения разнообразных интересов обучающихся и их семей в сфере дополнительного образования;</w:t>
      </w:r>
    </w:p>
    <w:p w:rsidR="00724600" w:rsidRPr="00C565B2" w:rsidRDefault="00724600" w:rsidP="009C3E43">
      <w:pPr>
        <w:numPr>
          <w:ilvl w:val="0"/>
          <w:numId w:val="14"/>
        </w:numPr>
        <w:tabs>
          <w:tab w:val="left" w:pos="851"/>
        </w:tabs>
        <w:overflowPunct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24600">
        <w:rPr>
          <w:rFonts w:ascii="Times New Roman" w:eastAsia="Times New Roman" w:hAnsi="Times New Roman" w:cs="Times New Roman"/>
          <w:color w:val="000000"/>
          <w:sz w:val="24"/>
          <w:szCs w:val="24"/>
          <w:lang w:eastAsia="ru-RU"/>
        </w:rPr>
        <w:t xml:space="preserve">реализация дополнительных общеобразовательных программ в интересах </w:t>
      </w:r>
      <w:r w:rsidRPr="00C565B2">
        <w:rPr>
          <w:rFonts w:ascii="Times New Roman" w:eastAsia="Times New Roman" w:hAnsi="Times New Roman" w:cs="Times New Roman"/>
          <w:color w:val="000000"/>
          <w:sz w:val="24"/>
          <w:szCs w:val="24"/>
          <w:lang w:eastAsia="ru-RU"/>
        </w:rPr>
        <w:t>л</w:t>
      </w:r>
      <w:r w:rsidR="00DB6083" w:rsidRPr="00C565B2">
        <w:rPr>
          <w:rFonts w:ascii="Times New Roman" w:eastAsia="Times New Roman" w:hAnsi="Times New Roman" w:cs="Times New Roman"/>
          <w:color w:val="000000"/>
          <w:sz w:val="24"/>
          <w:szCs w:val="24"/>
          <w:lang w:eastAsia="ru-RU"/>
        </w:rPr>
        <w:t>ичности, общества и государства;</w:t>
      </w:r>
    </w:p>
    <w:p w:rsidR="00DB6083" w:rsidRPr="00C565B2" w:rsidRDefault="00DB6083" w:rsidP="009C3E43">
      <w:pPr>
        <w:numPr>
          <w:ilvl w:val="0"/>
          <w:numId w:val="14"/>
        </w:numPr>
        <w:tabs>
          <w:tab w:val="left" w:pos="851"/>
        </w:tabs>
        <w:overflowPunct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565B2">
        <w:rPr>
          <w:rFonts w:ascii="Times New Roman" w:eastAsia="Times New Roman" w:hAnsi="Times New Roman" w:cs="Times New Roman"/>
          <w:color w:val="000000"/>
          <w:sz w:val="24"/>
          <w:szCs w:val="24"/>
          <w:lang w:eastAsia="ru-RU"/>
        </w:rPr>
        <w:t>реализация дополнительных общеобразовательных программ в интересах личности, общества и государства;</w:t>
      </w:r>
    </w:p>
    <w:p w:rsidR="00DB6083" w:rsidRPr="00C565B2" w:rsidRDefault="00DB6083" w:rsidP="009C3E43">
      <w:pPr>
        <w:numPr>
          <w:ilvl w:val="0"/>
          <w:numId w:val="14"/>
        </w:numPr>
        <w:tabs>
          <w:tab w:val="left" w:pos="851"/>
        </w:tabs>
        <w:overflowPunct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565B2">
        <w:rPr>
          <w:rFonts w:ascii="Times New Roman" w:eastAsia="Times New Roman" w:hAnsi="Times New Roman" w:cs="Times New Roman"/>
          <w:color w:val="000000"/>
          <w:sz w:val="24"/>
          <w:szCs w:val="24"/>
          <w:lang w:eastAsia="ru-RU"/>
        </w:rPr>
        <w:t>обеспечение безопасного пребывания обучающихся и работников в помещениях и на территории Учреждения, обучение основам безопасности жизнедеятельности;</w:t>
      </w:r>
    </w:p>
    <w:p w:rsidR="00DB6083" w:rsidRPr="00C565B2" w:rsidRDefault="00DB6083" w:rsidP="009C3E43">
      <w:pPr>
        <w:numPr>
          <w:ilvl w:val="0"/>
          <w:numId w:val="14"/>
        </w:numPr>
        <w:tabs>
          <w:tab w:val="left" w:pos="851"/>
        </w:tabs>
        <w:overflowPunct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565B2">
        <w:rPr>
          <w:rFonts w:ascii="Times New Roman" w:eastAsia="Times New Roman" w:hAnsi="Times New Roman" w:cs="Times New Roman"/>
          <w:color w:val="000000"/>
          <w:sz w:val="24"/>
          <w:szCs w:val="24"/>
          <w:lang w:eastAsia="ru-RU"/>
        </w:rPr>
        <w:t>профилактика правонарушений и преступлений среди несовершеннолетних, психолого-педагогическое сопровождение обучающихся, коррекция нарушений развития и социальная адаптация детей-инвалидов и детей с ограниченными  возможностями здоровья.</w:t>
      </w:r>
    </w:p>
    <w:p w:rsidR="00DB6083" w:rsidRPr="00724600" w:rsidRDefault="00DB6083" w:rsidP="00DB6083">
      <w:pPr>
        <w:tabs>
          <w:tab w:val="left" w:pos="851"/>
        </w:tabs>
        <w:overflowPunct w:val="0"/>
        <w:autoSpaceDE w:val="0"/>
        <w:autoSpaceDN w:val="0"/>
        <w:adjustRightInd w:val="0"/>
        <w:spacing w:after="0" w:line="240" w:lineRule="auto"/>
        <w:ind w:left="862"/>
        <w:jc w:val="both"/>
        <w:rPr>
          <w:rFonts w:ascii="Times New Roman" w:eastAsia="Times New Roman" w:hAnsi="Times New Roman" w:cs="Times New Roman"/>
          <w:color w:val="000000"/>
          <w:sz w:val="24"/>
          <w:szCs w:val="24"/>
          <w:lang w:eastAsia="ru-RU"/>
        </w:rPr>
      </w:pPr>
    </w:p>
    <w:p w:rsidR="00724600" w:rsidRPr="00724600" w:rsidRDefault="00724600" w:rsidP="00724600">
      <w:pPr>
        <w:numPr>
          <w:ilvl w:val="1"/>
          <w:numId w:val="3"/>
        </w:numPr>
        <w:tabs>
          <w:tab w:val="left" w:pos="142"/>
        </w:tabs>
        <w:overflowPunct w:val="0"/>
        <w:autoSpaceDE w:val="0"/>
        <w:autoSpaceDN w:val="0"/>
        <w:adjustRightInd w:val="0"/>
        <w:spacing w:after="0" w:line="240" w:lineRule="auto"/>
        <w:ind w:left="142" w:hanging="502"/>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 xml:space="preserve">Для  достижения  целей, указанных в </w:t>
      </w:r>
      <w:hyperlink r:id="rId8" w:anchor="Par115#Par115" w:history="1">
        <w:r w:rsidRPr="00724600">
          <w:rPr>
            <w:rFonts w:ascii="Times New Roman" w:eastAsia="Times New Roman" w:hAnsi="Times New Roman" w:cs="Times New Roman"/>
            <w:color w:val="0000FF"/>
            <w:sz w:val="24"/>
            <w:szCs w:val="24"/>
            <w:u w:val="single"/>
            <w:lang w:eastAsia="ru-RU"/>
          </w:rPr>
          <w:t>пункте 2.2</w:t>
        </w:r>
      </w:hyperlink>
      <w:r w:rsidRPr="00724600">
        <w:rPr>
          <w:rFonts w:ascii="Times New Roman" w:eastAsia="Times New Roman" w:hAnsi="Times New Roman" w:cs="Times New Roman"/>
          <w:sz w:val="24"/>
          <w:szCs w:val="24"/>
          <w:lang w:eastAsia="ru-RU"/>
        </w:rPr>
        <w:t xml:space="preserve"> настоящего Устава, Учреждение осуществляет следующие </w:t>
      </w:r>
      <w:r w:rsidR="00C565B2">
        <w:rPr>
          <w:rFonts w:ascii="Times New Roman" w:eastAsia="Times New Roman" w:hAnsi="Times New Roman" w:cs="Times New Roman"/>
          <w:sz w:val="24"/>
          <w:szCs w:val="24"/>
          <w:lang w:eastAsia="ru-RU"/>
        </w:rPr>
        <w:t xml:space="preserve">основные </w:t>
      </w:r>
      <w:r w:rsidRPr="00724600">
        <w:rPr>
          <w:rFonts w:ascii="Times New Roman" w:eastAsia="Times New Roman" w:hAnsi="Times New Roman" w:cs="Times New Roman"/>
          <w:sz w:val="24"/>
          <w:szCs w:val="24"/>
          <w:lang w:eastAsia="ru-RU"/>
        </w:rPr>
        <w:t>виды деятельности:</w:t>
      </w:r>
    </w:p>
    <w:p w:rsidR="00724600" w:rsidRPr="00724600" w:rsidRDefault="00724600" w:rsidP="00724600">
      <w:pPr>
        <w:numPr>
          <w:ilvl w:val="2"/>
          <w:numId w:val="3"/>
        </w:numPr>
        <w:tabs>
          <w:tab w:val="left" w:pos="142"/>
        </w:tabs>
        <w:overflowPunct w:val="0"/>
        <w:autoSpaceDE w:val="0"/>
        <w:autoSpaceDN w:val="0"/>
        <w:adjustRightInd w:val="0"/>
        <w:spacing w:after="0" w:line="240" w:lineRule="auto"/>
        <w:ind w:hanging="578"/>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 xml:space="preserve">предоставление дополнительного образования по общеобразовательным программам следующих направленностей: </w:t>
      </w:r>
    </w:p>
    <w:p w:rsidR="00724600" w:rsidRPr="00724600" w:rsidRDefault="00724600" w:rsidP="00724600">
      <w:pPr>
        <w:numPr>
          <w:ilvl w:val="0"/>
          <w:numId w:val="4"/>
        </w:numPr>
        <w:overflowPunct w:val="0"/>
        <w:autoSpaceDE w:val="0"/>
        <w:autoSpaceDN w:val="0"/>
        <w:adjustRightInd w:val="0"/>
        <w:spacing w:after="0" w:line="240" w:lineRule="auto"/>
        <w:ind w:left="1134"/>
        <w:jc w:val="both"/>
        <w:rPr>
          <w:rFonts w:ascii="Times New Roman" w:eastAsia="Times New Roman" w:hAnsi="Times New Roman" w:cs="Times New Roman"/>
          <w:sz w:val="24"/>
          <w:szCs w:val="20"/>
          <w:lang w:eastAsia="ru-RU"/>
        </w:rPr>
      </w:pPr>
      <w:r w:rsidRPr="00724600">
        <w:rPr>
          <w:rFonts w:ascii="Times New Roman" w:eastAsia="Times New Roman" w:hAnsi="Times New Roman" w:cs="Times New Roman"/>
          <w:sz w:val="24"/>
          <w:szCs w:val="20"/>
          <w:lang w:eastAsia="ru-RU"/>
        </w:rPr>
        <w:t>художественной;</w:t>
      </w:r>
    </w:p>
    <w:p w:rsidR="00724600" w:rsidRPr="00724600" w:rsidRDefault="00724600" w:rsidP="00724600">
      <w:pPr>
        <w:numPr>
          <w:ilvl w:val="0"/>
          <w:numId w:val="4"/>
        </w:numPr>
        <w:overflowPunct w:val="0"/>
        <w:autoSpaceDE w:val="0"/>
        <w:autoSpaceDN w:val="0"/>
        <w:adjustRightInd w:val="0"/>
        <w:spacing w:after="0" w:line="240" w:lineRule="auto"/>
        <w:ind w:left="1134"/>
        <w:jc w:val="both"/>
        <w:rPr>
          <w:rFonts w:ascii="Times New Roman" w:eastAsia="Times New Roman" w:hAnsi="Times New Roman" w:cs="Times New Roman"/>
          <w:sz w:val="24"/>
          <w:szCs w:val="20"/>
          <w:lang w:eastAsia="ru-RU"/>
        </w:rPr>
      </w:pPr>
      <w:r w:rsidRPr="00724600">
        <w:rPr>
          <w:rFonts w:ascii="Times New Roman" w:eastAsia="Times New Roman" w:hAnsi="Times New Roman" w:cs="Times New Roman"/>
          <w:sz w:val="24"/>
          <w:szCs w:val="20"/>
          <w:lang w:eastAsia="ru-RU"/>
        </w:rPr>
        <w:t>технической;</w:t>
      </w:r>
    </w:p>
    <w:p w:rsidR="00724600" w:rsidRPr="00724600" w:rsidRDefault="00724600" w:rsidP="00724600">
      <w:pPr>
        <w:numPr>
          <w:ilvl w:val="0"/>
          <w:numId w:val="4"/>
        </w:numPr>
        <w:overflowPunct w:val="0"/>
        <w:autoSpaceDE w:val="0"/>
        <w:autoSpaceDN w:val="0"/>
        <w:adjustRightInd w:val="0"/>
        <w:spacing w:after="0" w:line="240" w:lineRule="auto"/>
        <w:ind w:left="1134"/>
        <w:jc w:val="both"/>
        <w:rPr>
          <w:rFonts w:ascii="Times New Roman" w:eastAsia="Times New Roman" w:hAnsi="Times New Roman" w:cs="Times New Roman"/>
          <w:sz w:val="24"/>
          <w:szCs w:val="20"/>
          <w:lang w:eastAsia="ru-RU"/>
        </w:rPr>
      </w:pPr>
      <w:r w:rsidRPr="00724600">
        <w:rPr>
          <w:rFonts w:ascii="Times New Roman" w:eastAsia="Times New Roman" w:hAnsi="Times New Roman" w:cs="Times New Roman"/>
          <w:sz w:val="24"/>
          <w:szCs w:val="20"/>
          <w:lang w:eastAsia="ru-RU"/>
        </w:rPr>
        <w:t>физкультурно-спортивной;</w:t>
      </w:r>
    </w:p>
    <w:p w:rsidR="00724600" w:rsidRPr="00724600" w:rsidRDefault="00724600" w:rsidP="00724600">
      <w:pPr>
        <w:numPr>
          <w:ilvl w:val="0"/>
          <w:numId w:val="4"/>
        </w:numPr>
        <w:overflowPunct w:val="0"/>
        <w:autoSpaceDE w:val="0"/>
        <w:autoSpaceDN w:val="0"/>
        <w:adjustRightInd w:val="0"/>
        <w:spacing w:after="0" w:line="240" w:lineRule="auto"/>
        <w:ind w:left="1134"/>
        <w:jc w:val="both"/>
        <w:rPr>
          <w:rFonts w:ascii="Times New Roman" w:eastAsia="Times New Roman" w:hAnsi="Times New Roman" w:cs="Times New Roman"/>
          <w:sz w:val="24"/>
          <w:szCs w:val="20"/>
          <w:lang w:eastAsia="ru-RU"/>
        </w:rPr>
      </w:pPr>
      <w:r w:rsidRPr="00724600">
        <w:rPr>
          <w:rFonts w:ascii="Times New Roman" w:eastAsia="Times New Roman" w:hAnsi="Times New Roman" w:cs="Times New Roman"/>
          <w:sz w:val="24"/>
          <w:szCs w:val="20"/>
          <w:lang w:eastAsia="ru-RU"/>
        </w:rPr>
        <w:t>туристско-краеведческой;</w:t>
      </w:r>
    </w:p>
    <w:p w:rsidR="00724600" w:rsidRPr="00724600" w:rsidRDefault="00724600" w:rsidP="00724600">
      <w:pPr>
        <w:numPr>
          <w:ilvl w:val="0"/>
          <w:numId w:val="4"/>
        </w:numPr>
        <w:overflowPunct w:val="0"/>
        <w:autoSpaceDE w:val="0"/>
        <w:autoSpaceDN w:val="0"/>
        <w:adjustRightInd w:val="0"/>
        <w:spacing w:after="0" w:line="240" w:lineRule="auto"/>
        <w:ind w:left="1134"/>
        <w:jc w:val="both"/>
        <w:rPr>
          <w:rFonts w:ascii="Times New Roman" w:eastAsia="Times New Roman" w:hAnsi="Times New Roman" w:cs="Times New Roman"/>
          <w:sz w:val="24"/>
          <w:szCs w:val="20"/>
          <w:lang w:eastAsia="ru-RU"/>
        </w:rPr>
      </w:pPr>
      <w:r w:rsidRPr="00724600">
        <w:rPr>
          <w:rFonts w:ascii="Times New Roman" w:eastAsia="Times New Roman" w:hAnsi="Times New Roman" w:cs="Times New Roman"/>
          <w:sz w:val="24"/>
          <w:szCs w:val="20"/>
          <w:lang w:eastAsia="ru-RU"/>
        </w:rPr>
        <w:t>естественнонаучной;</w:t>
      </w:r>
    </w:p>
    <w:p w:rsidR="00724600" w:rsidRPr="00724600" w:rsidRDefault="00724600" w:rsidP="00724600">
      <w:pPr>
        <w:numPr>
          <w:ilvl w:val="0"/>
          <w:numId w:val="4"/>
        </w:numPr>
        <w:overflowPunct w:val="0"/>
        <w:autoSpaceDE w:val="0"/>
        <w:autoSpaceDN w:val="0"/>
        <w:adjustRightInd w:val="0"/>
        <w:spacing w:after="0" w:line="240" w:lineRule="auto"/>
        <w:ind w:left="1134"/>
        <w:jc w:val="both"/>
        <w:rPr>
          <w:rFonts w:ascii="Times New Roman" w:eastAsia="Times New Roman" w:hAnsi="Times New Roman" w:cs="Times New Roman"/>
          <w:sz w:val="24"/>
          <w:szCs w:val="20"/>
          <w:lang w:eastAsia="ru-RU"/>
        </w:rPr>
      </w:pPr>
      <w:r w:rsidRPr="00724600">
        <w:rPr>
          <w:rFonts w:ascii="Times New Roman" w:eastAsia="Times New Roman" w:hAnsi="Times New Roman" w:cs="Times New Roman"/>
          <w:sz w:val="24"/>
          <w:szCs w:val="20"/>
          <w:lang w:eastAsia="ru-RU"/>
        </w:rPr>
        <w:t>социально-</w:t>
      </w:r>
      <w:r w:rsidR="00DB6083">
        <w:rPr>
          <w:rFonts w:ascii="Times New Roman" w:eastAsia="Times New Roman" w:hAnsi="Times New Roman" w:cs="Times New Roman"/>
          <w:sz w:val="24"/>
          <w:szCs w:val="20"/>
          <w:lang w:eastAsia="ru-RU"/>
        </w:rPr>
        <w:t>гуманитарной.</w:t>
      </w:r>
    </w:p>
    <w:p w:rsidR="00724600" w:rsidRDefault="00724600" w:rsidP="00724600">
      <w:pPr>
        <w:numPr>
          <w:ilvl w:val="2"/>
          <w:numId w:val="3"/>
        </w:numPr>
        <w:tabs>
          <w:tab w:val="left" w:pos="14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организация досугово-массовых мероприятий для обучающихся и их родителей (законных представителей).</w:t>
      </w:r>
    </w:p>
    <w:p w:rsidR="007E11A9" w:rsidRPr="00845048" w:rsidRDefault="007E11A9" w:rsidP="00C565B2">
      <w:pPr>
        <w:pStyle w:val="a5"/>
        <w:numPr>
          <w:ilvl w:val="2"/>
          <w:numId w:val="3"/>
        </w:numPr>
        <w:jc w:val="both"/>
        <w:rPr>
          <w:rFonts w:ascii="Times New Roman" w:eastAsia="Times New Roman" w:hAnsi="Times New Roman" w:cs="Times New Roman"/>
          <w:sz w:val="24"/>
          <w:szCs w:val="24"/>
          <w:lang w:eastAsia="ru-RU"/>
        </w:rPr>
      </w:pPr>
      <w:r w:rsidRPr="007E11A9">
        <w:rPr>
          <w:rFonts w:ascii="Times New Roman" w:eastAsia="Times New Roman" w:hAnsi="Times New Roman" w:cs="Times New Roman"/>
          <w:sz w:val="24"/>
          <w:szCs w:val="24"/>
          <w:lang w:eastAsia="ru-RU"/>
        </w:rPr>
        <w:t xml:space="preserve">организация и проведение интеллектуальных, творческих и спортивных мероприятий, направленных на выявление и поддержку детей, проявивших выдающиеся способности, формирование здорового образа жизни, духовно-нравственное, патриотическое воспитание личности, профессиональную </w:t>
      </w:r>
      <w:r w:rsidRPr="00845048">
        <w:rPr>
          <w:rFonts w:ascii="Times New Roman" w:eastAsia="Times New Roman" w:hAnsi="Times New Roman" w:cs="Times New Roman"/>
          <w:sz w:val="24"/>
          <w:szCs w:val="24"/>
          <w:lang w:eastAsia="ru-RU"/>
        </w:rPr>
        <w:t>ориентацию детей;</w:t>
      </w:r>
    </w:p>
    <w:p w:rsidR="007E11A9" w:rsidRPr="00845048" w:rsidRDefault="007E11A9" w:rsidP="00DE0105">
      <w:pPr>
        <w:pStyle w:val="a5"/>
        <w:numPr>
          <w:ilvl w:val="2"/>
          <w:numId w:val="3"/>
        </w:numPr>
        <w:rPr>
          <w:rFonts w:ascii="Times New Roman" w:eastAsia="Times New Roman" w:hAnsi="Times New Roman" w:cs="Times New Roman"/>
          <w:sz w:val="24"/>
          <w:szCs w:val="24"/>
          <w:lang w:eastAsia="ru-RU"/>
        </w:rPr>
      </w:pPr>
      <w:r w:rsidRPr="00845048">
        <w:rPr>
          <w:rFonts w:ascii="Times New Roman" w:hAnsi="Times New Roman" w:cs="Times New Roman"/>
          <w:sz w:val="24"/>
          <w:szCs w:val="24"/>
        </w:rPr>
        <w:t>организация процедуры проведения промежуточной аттестации лиц, освоивших дополнительные общеобразовательные общеразвивающие программы.</w:t>
      </w:r>
    </w:p>
    <w:p w:rsidR="00724600" w:rsidRDefault="00724600" w:rsidP="00724600">
      <w:pPr>
        <w:numPr>
          <w:ilvl w:val="1"/>
          <w:numId w:val="3"/>
        </w:numPr>
        <w:tabs>
          <w:tab w:val="left" w:pos="142"/>
        </w:tabs>
        <w:overflowPunct w:val="0"/>
        <w:autoSpaceDE w:val="0"/>
        <w:autoSpaceDN w:val="0"/>
        <w:adjustRightInd w:val="0"/>
        <w:spacing w:after="0" w:line="240" w:lineRule="auto"/>
        <w:ind w:left="142" w:hanging="502"/>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Иные виды</w:t>
      </w:r>
      <w:r w:rsidR="00DE0105">
        <w:rPr>
          <w:rFonts w:ascii="Times New Roman" w:eastAsia="Times New Roman" w:hAnsi="Times New Roman" w:cs="Times New Roman"/>
          <w:sz w:val="24"/>
          <w:szCs w:val="24"/>
          <w:lang w:eastAsia="ru-RU"/>
        </w:rPr>
        <w:t xml:space="preserve"> деятельности, приносящие доход</w:t>
      </w:r>
      <w:r w:rsidRPr="00724600">
        <w:rPr>
          <w:rFonts w:ascii="Times New Roman" w:eastAsia="Times New Roman" w:hAnsi="Times New Roman" w:cs="Times New Roman"/>
          <w:sz w:val="24"/>
          <w:szCs w:val="24"/>
          <w:lang w:eastAsia="ru-RU"/>
        </w:rPr>
        <w:t>, не являющиеся основными</w:t>
      </w:r>
      <w:r w:rsidR="00C565B2">
        <w:rPr>
          <w:rFonts w:ascii="Times New Roman" w:eastAsia="Times New Roman" w:hAnsi="Times New Roman" w:cs="Times New Roman"/>
          <w:sz w:val="24"/>
          <w:szCs w:val="24"/>
          <w:lang w:eastAsia="ru-RU"/>
        </w:rPr>
        <w:t>:</w:t>
      </w:r>
    </w:p>
    <w:p w:rsidR="00724600" w:rsidRPr="00724600" w:rsidRDefault="00724600" w:rsidP="00724600">
      <w:pPr>
        <w:tabs>
          <w:tab w:val="left" w:pos="567"/>
          <w:tab w:val="left" w:pos="1418"/>
        </w:tabs>
        <w:overflowPunct w:val="0"/>
        <w:autoSpaceDE w:val="0"/>
        <w:autoSpaceDN w:val="0"/>
        <w:adjustRightInd w:val="0"/>
        <w:spacing w:after="0" w:line="240" w:lineRule="auto"/>
        <w:ind w:left="142"/>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В соответствии с задачами, определенными Уставом, Учреждение может реализовывать дополнительные общеобразовательные программы и оказывать дополнительные образовательные услуги за пределами определяющих его статус общеобразовательных программ с учетом потребностей семьи и на основе договора, заключаемого между Учреждением и родителями (законными представителями).</w:t>
      </w:r>
    </w:p>
    <w:p w:rsidR="00724600" w:rsidRPr="00845048" w:rsidRDefault="00724600" w:rsidP="00724600">
      <w:pPr>
        <w:tabs>
          <w:tab w:val="left" w:pos="567"/>
          <w:tab w:val="left" w:pos="1418"/>
        </w:tabs>
        <w:overflowPunct w:val="0"/>
        <w:autoSpaceDE w:val="0"/>
        <w:autoSpaceDN w:val="0"/>
        <w:adjustRightInd w:val="0"/>
        <w:spacing w:after="0" w:line="240" w:lineRule="auto"/>
        <w:ind w:left="142"/>
        <w:jc w:val="both"/>
        <w:rPr>
          <w:rFonts w:ascii="Times New Roman" w:eastAsia="Times New Roman" w:hAnsi="Times New Roman" w:cs="Times New Roman"/>
          <w:sz w:val="24"/>
          <w:szCs w:val="20"/>
          <w:lang w:eastAsia="ru-RU"/>
        </w:rPr>
      </w:pPr>
      <w:r w:rsidRPr="00724600">
        <w:rPr>
          <w:rFonts w:ascii="Times New Roman" w:eastAsia="Times New Roman" w:hAnsi="Times New Roman" w:cs="Times New Roman"/>
          <w:sz w:val="24"/>
          <w:szCs w:val="24"/>
          <w:lang w:eastAsia="ru-RU"/>
        </w:rPr>
        <w:t xml:space="preserve">Указанные услуги  не могут быть оказаны взамен и в рамках образовательной деятельности Учреждения, финансируемой за счёт субсидий, </w:t>
      </w:r>
      <w:r w:rsidRPr="00724600">
        <w:rPr>
          <w:rFonts w:ascii="Times New Roman" w:eastAsia="Times New Roman" w:hAnsi="Times New Roman" w:cs="Times New Roman"/>
          <w:sz w:val="24"/>
          <w:szCs w:val="20"/>
          <w:lang w:eastAsia="ru-RU"/>
        </w:rPr>
        <w:t xml:space="preserve">предоставляемых из </w:t>
      </w:r>
      <w:r w:rsidRPr="00845048">
        <w:rPr>
          <w:rFonts w:ascii="Times New Roman" w:eastAsia="Times New Roman" w:hAnsi="Times New Roman" w:cs="Times New Roman"/>
          <w:sz w:val="24"/>
          <w:szCs w:val="20"/>
          <w:lang w:eastAsia="ru-RU"/>
        </w:rPr>
        <w:t>бюджета на выполнение муниципального задания.</w:t>
      </w:r>
    </w:p>
    <w:p w:rsidR="00A81579" w:rsidRPr="00845048" w:rsidRDefault="00A81579" w:rsidP="00A81579">
      <w:pPr>
        <w:pStyle w:val="a5"/>
        <w:numPr>
          <w:ilvl w:val="2"/>
          <w:numId w:val="3"/>
        </w:numPr>
        <w:tabs>
          <w:tab w:val="left" w:pos="720"/>
        </w:tabs>
        <w:spacing w:after="0" w:line="240" w:lineRule="auto"/>
        <w:jc w:val="both"/>
        <w:rPr>
          <w:rFonts w:ascii="Times New Roman" w:eastAsia="Times New Roman" w:hAnsi="Times New Roman" w:cs="Times New Roman"/>
          <w:sz w:val="24"/>
          <w:szCs w:val="28"/>
          <w:lang w:eastAsia="ru-RU"/>
        </w:rPr>
      </w:pPr>
      <w:r w:rsidRPr="00845048">
        <w:rPr>
          <w:rFonts w:ascii="Times New Roman" w:eastAsia="Arial" w:hAnsi="Times New Roman" w:cs="Times New Roman"/>
          <w:sz w:val="24"/>
          <w:szCs w:val="28"/>
          <w:lang w:eastAsia="ru-RU"/>
        </w:rPr>
        <w:t xml:space="preserve">Учреждение </w:t>
      </w:r>
      <w:r w:rsidRPr="00845048">
        <w:rPr>
          <w:rFonts w:ascii="Times New Roman" w:eastAsia="Times New Roman" w:hAnsi="Times New Roman" w:cs="Times New Roman"/>
          <w:bCs/>
          <w:sz w:val="24"/>
          <w:szCs w:val="28"/>
          <w:lang w:eastAsia="ru-RU"/>
        </w:rPr>
        <w:t>вправе осуществлять иные виды деятельности, за счет средств физических и юридических лиц (приносящая доход деятельность), лишь постольку, поскольку это служит достижению целей, ради которых оно создано:</w:t>
      </w:r>
    </w:p>
    <w:p w:rsidR="004B3CC3" w:rsidRDefault="00A81579" w:rsidP="004B3CC3">
      <w:pPr>
        <w:pStyle w:val="a5"/>
        <w:numPr>
          <w:ilvl w:val="0"/>
          <w:numId w:val="31"/>
        </w:numPr>
        <w:spacing w:after="0" w:line="240" w:lineRule="auto"/>
        <w:rPr>
          <w:rFonts w:ascii="Times New Roman" w:eastAsia="Times New Roman" w:hAnsi="Times New Roman" w:cs="Times New Roman"/>
          <w:sz w:val="24"/>
          <w:szCs w:val="28"/>
          <w:lang w:eastAsia="ru-RU"/>
        </w:rPr>
      </w:pPr>
      <w:r w:rsidRPr="004B3CC3">
        <w:rPr>
          <w:rFonts w:ascii="Times New Roman" w:eastAsia="Times New Roman" w:hAnsi="Times New Roman" w:cs="Times New Roman"/>
          <w:sz w:val="24"/>
          <w:szCs w:val="28"/>
          <w:lang w:eastAsia="ru-RU"/>
        </w:rPr>
        <w:t>реализация дополнительных общеобразовательных программ для детей и взрослых;</w:t>
      </w:r>
    </w:p>
    <w:p w:rsidR="004B3CC3" w:rsidRDefault="00A81579" w:rsidP="004B3CC3">
      <w:pPr>
        <w:pStyle w:val="a5"/>
        <w:numPr>
          <w:ilvl w:val="0"/>
          <w:numId w:val="31"/>
        </w:numPr>
        <w:spacing w:after="0" w:line="240" w:lineRule="auto"/>
        <w:rPr>
          <w:rFonts w:ascii="Times New Roman" w:eastAsia="Times New Roman" w:hAnsi="Times New Roman" w:cs="Times New Roman"/>
          <w:sz w:val="24"/>
          <w:szCs w:val="28"/>
          <w:lang w:eastAsia="ru-RU"/>
        </w:rPr>
      </w:pPr>
      <w:r w:rsidRPr="004B3CC3">
        <w:rPr>
          <w:rFonts w:ascii="Times New Roman" w:eastAsia="Times New Roman" w:hAnsi="Times New Roman" w:cs="Times New Roman"/>
          <w:sz w:val="24"/>
          <w:szCs w:val="28"/>
          <w:lang w:eastAsia="ru-RU"/>
        </w:rPr>
        <w:t xml:space="preserve">проведение индивидуальных и массовых праздничных, концертных мероприятий для обучающихся и населения;        </w:t>
      </w:r>
    </w:p>
    <w:p w:rsidR="004B3CC3" w:rsidRDefault="00A81579" w:rsidP="004B3CC3">
      <w:pPr>
        <w:pStyle w:val="a5"/>
        <w:numPr>
          <w:ilvl w:val="0"/>
          <w:numId w:val="31"/>
        </w:numPr>
        <w:spacing w:after="0" w:line="240" w:lineRule="auto"/>
        <w:rPr>
          <w:rFonts w:ascii="Times New Roman" w:eastAsia="Times New Roman" w:hAnsi="Times New Roman" w:cs="Times New Roman"/>
          <w:sz w:val="24"/>
          <w:szCs w:val="28"/>
          <w:lang w:eastAsia="ru-RU"/>
        </w:rPr>
      </w:pPr>
      <w:r w:rsidRPr="004B3CC3">
        <w:rPr>
          <w:rFonts w:ascii="Times New Roman" w:eastAsia="Times New Roman" w:hAnsi="Times New Roman" w:cs="Times New Roman"/>
          <w:sz w:val="24"/>
          <w:szCs w:val="28"/>
          <w:lang w:eastAsia="ru-RU"/>
        </w:rPr>
        <w:t>организация отдыха, оздоровления  и занятости несовершеннолетних в каникулярное время  и  в свободное от учебы время;</w:t>
      </w:r>
    </w:p>
    <w:p w:rsidR="004B3CC3" w:rsidRPr="004B3CC3" w:rsidRDefault="00A81579" w:rsidP="004B3CC3">
      <w:pPr>
        <w:pStyle w:val="a5"/>
        <w:numPr>
          <w:ilvl w:val="0"/>
          <w:numId w:val="31"/>
        </w:numPr>
        <w:spacing w:after="0" w:line="240" w:lineRule="auto"/>
        <w:rPr>
          <w:rFonts w:ascii="Times New Roman" w:eastAsia="Times New Roman" w:hAnsi="Times New Roman" w:cs="Times New Roman"/>
          <w:sz w:val="24"/>
          <w:szCs w:val="28"/>
          <w:lang w:eastAsia="ru-RU"/>
        </w:rPr>
      </w:pPr>
      <w:r w:rsidRPr="004B3CC3">
        <w:rPr>
          <w:rFonts w:ascii="Times New Roman" w:eastAsia="Times New Roman" w:hAnsi="Times New Roman" w:cs="Times New Roman"/>
          <w:sz w:val="24"/>
          <w:szCs w:val="24"/>
          <w:lang w:eastAsia="ru-RU"/>
        </w:rPr>
        <w:t>проведение мероприятий в рамках молодежной политики.</w:t>
      </w:r>
    </w:p>
    <w:p w:rsidR="00A81579" w:rsidRPr="004B3CC3" w:rsidRDefault="00A81579" w:rsidP="004B3CC3">
      <w:pPr>
        <w:pStyle w:val="a5"/>
        <w:numPr>
          <w:ilvl w:val="0"/>
          <w:numId w:val="31"/>
        </w:numPr>
        <w:spacing w:after="0" w:line="240" w:lineRule="auto"/>
        <w:rPr>
          <w:rFonts w:ascii="Times New Roman" w:eastAsia="Times New Roman" w:hAnsi="Times New Roman" w:cs="Times New Roman"/>
          <w:sz w:val="24"/>
          <w:szCs w:val="28"/>
          <w:lang w:eastAsia="ru-RU"/>
        </w:rPr>
      </w:pPr>
      <w:r w:rsidRPr="004B3CC3">
        <w:rPr>
          <w:rFonts w:ascii="Times New Roman" w:hAnsi="Times New Roman" w:cs="Times New Roman"/>
          <w:sz w:val="24"/>
          <w:szCs w:val="24"/>
        </w:rPr>
        <w:t>иные виды деятельности, приносящие доход, предусмотренные Перечнем платных услуг, утверждённым приказом руководителя Учреждения по согласованию с Учредителем.</w:t>
      </w:r>
    </w:p>
    <w:p w:rsidR="00A81579" w:rsidRPr="00845048" w:rsidRDefault="00A81579" w:rsidP="00A81579">
      <w:pPr>
        <w:widowControl w:val="0"/>
        <w:autoSpaceDE w:val="0"/>
        <w:autoSpaceDN w:val="0"/>
        <w:adjustRightInd w:val="0"/>
        <w:jc w:val="both"/>
        <w:rPr>
          <w:rFonts w:ascii="Times New Roman" w:hAnsi="Times New Roman" w:cs="Times New Roman"/>
          <w:sz w:val="24"/>
          <w:szCs w:val="24"/>
        </w:rPr>
      </w:pPr>
      <w:r w:rsidRPr="00845048">
        <w:rPr>
          <w:rFonts w:ascii="Times New Roman" w:hAnsi="Times New Roman" w:cs="Times New Roman"/>
          <w:sz w:val="24"/>
          <w:szCs w:val="24"/>
        </w:rPr>
        <w:t>Доход от осуществления данных видов деятельности используется Учреждением в соответствии с уставными целями.</w:t>
      </w:r>
    </w:p>
    <w:p w:rsidR="00A81579" w:rsidRPr="00845048" w:rsidRDefault="00A81579" w:rsidP="00A81579">
      <w:pPr>
        <w:pStyle w:val="ConsPlusNormal"/>
        <w:spacing w:line="276" w:lineRule="auto"/>
        <w:ind w:left="284" w:firstLine="0"/>
        <w:jc w:val="both"/>
        <w:rPr>
          <w:rFonts w:ascii="Times New Roman" w:hAnsi="Times New Roman" w:cs="Times New Roman"/>
          <w:sz w:val="24"/>
          <w:szCs w:val="24"/>
        </w:rPr>
      </w:pPr>
      <w:r w:rsidRPr="00845048">
        <w:rPr>
          <w:rFonts w:ascii="Times New Roman" w:hAnsi="Times New Roman" w:cs="Times New Roman"/>
          <w:sz w:val="24"/>
          <w:szCs w:val="24"/>
        </w:rPr>
        <w:t>2.4.2. Платные образовательные услуги.</w:t>
      </w:r>
    </w:p>
    <w:p w:rsidR="004B3CC3" w:rsidRDefault="004B3CC3" w:rsidP="00A8157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A81579" w:rsidRPr="00845048" w:rsidRDefault="00A81579" w:rsidP="00A8157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45048">
        <w:rPr>
          <w:rFonts w:ascii="Times New Roman" w:eastAsia="Times New Roman" w:hAnsi="Times New Roman" w:cs="Times New Roman"/>
          <w:sz w:val="24"/>
          <w:szCs w:val="24"/>
          <w:lang w:eastAsia="ru-RU"/>
        </w:rPr>
        <w:t xml:space="preserve"> Учреждением могут оказываться платные образовательные услуги, не предусмотренные соответствующими образовательными программами. </w:t>
      </w:r>
      <w:r w:rsidRPr="00845048">
        <w:rPr>
          <w:rFonts w:ascii="Times New Roman" w:eastAsia="Times New Roman" w:hAnsi="Times New Roman" w:cs="Times New Roman"/>
          <w:sz w:val="24"/>
          <w:szCs w:val="24"/>
          <w:shd w:val="clear" w:color="auto" w:fill="FFFFFF"/>
          <w:lang w:eastAsia="ru-RU"/>
        </w:rPr>
        <w:t xml:space="preserve">Платные образовательные услуги представляют собой осуществление образовательной деятельности по заданиям и за счет </w:t>
      </w:r>
      <w:r w:rsidRPr="00845048">
        <w:rPr>
          <w:rFonts w:ascii="Times New Roman" w:eastAsia="Times New Roman" w:hAnsi="Times New Roman" w:cs="Times New Roman"/>
          <w:sz w:val="24"/>
          <w:szCs w:val="24"/>
          <w:shd w:val="clear" w:color="auto" w:fill="FFFFFF"/>
          <w:lang w:eastAsia="ru-RU"/>
        </w:rPr>
        <w:lastRenderedPageBreak/>
        <w:t xml:space="preserve">средств физических и (или) юридических лиц. </w:t>
      </w:r>
      <w:r w:rsidRPr="00845048">
        <w:rPr>
          <w:rFonts w:ascii="Times New Roman" w:eastAsia="Times New Roman" w:hAnsi="Times New Roman" w:cs="Times New Roman"/>
          <w:sz w:val="24"/>
          <w:szCs w:val="24"/>
          <w:lang w:eastAsia="ru-RU"/>
        </w:rPr>
        <w:t>Оказания платных образовательных услуг осуществляется на договорной основе. В договоре об оказании платных образовательных услуг  указываются сроки обучения, полная стоимость платных образовательных услуг и порядок их оплаты. Порядок оказания платных услуг регламентируется локальным актом Учреждения – Положением о предоставлении платных дополнительных образовательных услуг.</w:t>
      </w:r>
    </w:p>
    <w:p w:rsidR="00A81579" w:rsidRPr="00845048" w:rsidRDefault="00A81579" w:rsidP="00A8157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45048">
        <w:rPr>
          <w:rFonts w:ascii="Times New Roman" w:eastAsia="Times New Roman" w:hAnsi="Times New Roman" w:cs="Times New Roman"/>
          <w:sz w:val="24"/>
          <w:szCs w:val="24"/>
          <w:lang w:eastAsia="ru-RU"/>
        </w:rPr>
        <w:t xml:space="preserve">   Платные образовательные услуги не могут быть оказаны взамен или в рамках образовательной деятельности, финансируемой за счет субсидий, предоставляемых из бюджета на выполнение муниципального задания.</w:t>
      </w:r>
    </w:p>
    <w:p w:rsidR="00A81579" w:rsidRPr="00724600" w:rsidRDefault="00A81579" w:rsidP="00A8157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45048">
        <w:rPr>
          <w:rFonts w:ascii="Times New Roman" w:eastAsia="Times New Roman" w:hAnsi="Times New Roman" w:cs="Times New Roman"/>
          <w:sz w:val="24"/>
          <w:szCs w:val="24"/>
          <w:lang w:eastAsia="ru-RU"/>
        </w:rPr>
        <w:t xml:space="preserve">   Доход от оказания платных образовательных услуг используется Учреждением в соответствии с уставными целями.</w:t>
      </w:r>
    </w:p>
    <w:p w:rsidR="00724600" w:rsidRPr="00724600" w:rsidRDefault="00724600" w:rsidP="00724600">
      <w:pPr>
        <w:numPr>
          <w:ilvl w:val="1"/>
          <w:numId w:val="3"/>
        </w:numPr>
        <w:tabs>
          <w:tab w:val="left" w:pos="142"/>
          <w:tab w:val="left" w:pos="1418"/>
        </w:tabs>
        <w:overflowPunct w:val="0"/>
        <w:autoSpaceDE w:val="0"/>
        <w:autoSpaceDN w:val="0"/>
        <w:adjustRightInd w:val="0"/>
        <w:spacing w:after="0" w:line="240" w:lineRule="auto"/>
        <w:ind w:left="142" w:hanging="568"/>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Муниципальные задания для Учреждения</w:t>
      </w:r>
      <w:r w:rsidR="004B3CC3">
        <w:rPr>
          <w:rFonts w:ascii="Times New Roman" w:eastAsia="Times New Roman" w:hAnsi="Times New Roman" w:cs="Times New Roman"/>
          <w:sz w:val="24"/>
          <w:szCs w:val="24"/>
          <w:lang w:eastAsia="ru-RU"/>
        </w:rPr>
        <w:t>,</w:t>
      </w:r>
      <w:r w:rsidRPr="00724600">
        <w:rPr>
          <w:rFonts w:ascii="Times New Roman" w:eastAsia="Times New Roman" w:hAnsi="Times New Roman" w:cs="Times New Roman"/>
          <w:sz w:val="24"/>
          <w:szCs w:val="24"/>
          <w:lang w:eastAsia="ru-RU"/>
        </w:rPr>
        <w:t xml:space="preserve"> формируются и утверждаются Учредителем Учреждения в порядке, установленном постановлением Администрации Кадуйского муниципального района, в соответствии с предусмотренными настоящим Уставом основными видами деятельности Учреждения. </w:t>
      </w:r>
    </w:p>
    <w:p w:rsidR="00724600" w:rsidRPr="00724600" w:rsidRDefault="00724600" w:rsidP="00724600">
      <w:pPr>
        <w:tabs>
          <w:tab w:val="left" w:pos="142"/>
          <w:tab w:val="left" w:pos="1418"/>
        </w:tabs>
        <w:overflowPunct w:val="0"/>
        <w:autoSpaceDE w:val="0"/>
        <w:autoSpaceDN w:val="0"/>
        <w:adjustRightInd w:val="0"/>
        <w:spacing w:after="0" w:line="240" w:lineRule="auto"/>
        <w:ind w:left="142"/>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 xml:space="preserve">Учреждение осуществляет в соответствии с муниципальным заданием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сфере дополнительного образования. </w:t>
      </w:r>
    </w:p>
    <w:p w:rsidR="00724600" w:rsidRPr="00724600" w:rsidRDefault="00724600" w:rsidP="00724600">
      <w:pPr>
        <w:tabs>
          <w:tab w:val="left" w:pos="142"/>
          <w:tab w:val="left" w:pos="1418"/>
        </w:tabs>
        <w:overflowPunct w:val="0"/>
        <w:autoSpaceDE w:val="0"/>
        <w:autoSpaceDN w:val="0"/>
        <w:adjustRightInd w:val="0"/>
        <w:spacing w:after="0" w:line="240" w:lineRule="auto"/>
        <w:ind w:left="142"/>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Учреждение не вправе  отказаться от выполнения муниципального задания.</w:t>
      </w:r>
    </w:p>
    <w:p w:rsidR="00724600" w:rsidRPr="00724600" w:rsidRDefault="00724600" w:rsidP="00724600">
      <w:pPr>
        <w:numPr>
          <w:ilvl w:val="1"/>
          <w:numId w:val="3"/>
        </w:numPr>
        <w:tabs>
          <w:tab w:val="left" w:pos="142"/>
          <w:tab w:val="left" w:pos="1418"/>
        </w:tabs>
        <w:overflowPunct w:val="0"/>
        <w:autoSpaceDE w:val="0"/>
        <w:autoSpaceDN w:val="0"/>
        <w:adjustRightInd w:val="0"/>
        <w:spacing w:after="0" w:line="240" w:lineRule="auto"/>
        <w:ind w:left="142" w:hanging="568"/>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указанным в пункте 2.3. настоящего  Устава, для граждан и юридических лиц за плату и   на одинаковых при оказании одних и тех же услуг (выполнении работ) условиях. Порядок определения указанной платы устанавливается Учредителем, если иное  не предусмотрено  федеральным законом.</w:t>
      </w:r>
    </w:p>
    <w:p w:rsidR="00724600" w:rsidRPr="00724600" w:rsidRDefault="00724600" w:rsidP="00724600">
      <w:pPr>
        <w:numPr>
          <w:ilvl w:val="1"/>
          <w:numId w:val="3"/>
        </w:numPr>
        <w:tabs>
          <w:tab w:val="left" w:pos="142"/>
          <w:tab w:val="left" w:pos="1418"/>
        </w:tabs>
        <w:overflowPunct w:val="0"/>
        <w:autoSpaceDE w:val="0"/>
        <w:autoSpaceDN w:val="0"/>
        <w:adjustRightInd w:val="0"/>
        <w:spacing w:after="0" w:line="240" w:lineRule="auto"/>
        <w:ind w:left="142" w:hanging="568"/>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 xml:space="preserve">Право Учреждения осуществлять деятельность, на которую  в соответствии с законодательством Российской Федерации требуется  специальное разрешение – лицензия, возникает у Учреждения с момента ее получения, если иное не установлено федеральным законодательством.  </w:t>
      </w:r>
    </w:p>
    <w:p w:rsidR="00724600" w:rsidRPr="00724600" w:rsidRDefault="00724600" w:rsidP="00724600">
      <w:pPr>
        <w:tabs>
          <w:tab w:val="left" w:pos="567"/>
          <w:tab w:val="left" w:pos="1260"/>
        </w:tabs>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724600" w:rsidRPr="00724600" w:rsidRDefault="00724600" w:rsidP="00724600">
      <w:pPr>
        <w:numPr>
          <w:ilvl w:val="0"/>
          <w:numId w:val="3"/>
        </w:numPr>
        <w:tabs>
          <w:tab w:val="left" w:pos="916"/>
          <w:tab w:val="left" w:pos="1418"/>
          <w:tab w:val="left" w:pos="1832"/>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firstLine="207"/>
        <w:jc w:val="center"/>
        <w:outlineLvl w:val="1"/>
        <w:rPr>
          <w:rFonts w:ascii="Times New Roman" w:eastAsia="Times New Roman" w:hAnsi="Times New Roman" w:cs="Times New Roman"/>
          <w:b/>
          <w:sz w:val="24"/>
          <w:szCs w:val="24"/>
          <w:lang w:eastAsia="ru-RU"/>
        </w:rPr>
      </w:pPr>
      <w:r w:rsidRPr="00724600">
        <w:rPr>
          <w:rFonts w:ascii="Times New Roman" w:eastAsia="Times New Roman" w:hAnsi="Times New Roman" w:cs="Times New Roman"/>
          <w:b/>
          <w:sz w:val="24"/>
          <w:szCs w:val="24"/>
          <w:lang w:eastAsia="ru-RU"/>
        </w:rPr>
        <w:t>УПРАВЛЕНИЕ УЧРЕЖДЕНИЕМ.</w:t>
      </w:r>
    </w:p>
    <w:p w:rsidR="00724600" w:rsidRPr="00724600" w:rsidRDefault="00724600" w:rsidP="00724600">
      <w:pPr>
        <w:numPr>
          <w:ilvl w:val="1"/>
          <w:numId w:val="3"/>
        </w:numPr>
        <w:tabs>
          <w:tab w:val="left" w:pos="142"/>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42" w:hanging="568"/>
        <w:jc w:val="both"/>
        <w:outlineLvl w:val="1"/>
        <w:rPr>
          <w:rFonts w:ascii="Times New Roman" w:eastAsia="Times New Roman" w:hAnsi="Times New Roman" w:cs="Times New Roman"/>
          <w:b/>
          <w:sz w:val="24"/>
          <w:szCs w:val="24"/>
          <w:lang w:eastAsia="ru-RU"/>
        </w:rPr>
      </w:pPr>
      <w:r w:rsidRPr="00724600">
        <w:rPr>
          <w:rFonts w:ascii="Times New Roman" w:eastAsia="Times New Roman" w:hAnsi="Times New Roman" w:cs="Times New Roman"/>
          <w:sz w:val="24"/>
          <w:szCs w:val="24"/>
          <w:lang w:eastAsia="ru-RU"/>
        </w:rPr>
        <w:t xml:space="preserve">Управление Учреждением осуществляется в соответствии с законодательством Российской Федерации и настоящим Уставом. </w:t>
      </w:r>
    </w:p>
    <w:p w:rsidR="00724600" w:rsidRPr="00724600" w:rsidRDefault="00724600" w:rsidP="00724600">
      <w:pPr>
        <w:numPr>
          <w:ilvl w:val="1"/>
          <w:numId w:val="3"/>
        </w:numPr>
        <w:tabs>
          <w:tab w:val="left" w:pos="142"/>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42" w:hanging="568"/>
        <w:jc w:val="both"/>
        <w:outlineLvl w:val="1"/>
        <w:rPr>
          <w:rFonts w:ascii="Times New Roman" w:eastAsia="Times New Roman" w:hAnsi="Times New Roman" w:cs="Times New Roman"/>
          <w:b/>
          <w:sz w:val="24"/>
          <w:szCs w:val="24"/>
          <w:lang w:eastAsia="ru-RU"/>
        </w:rPr>
      </w:pPr>
      <w:r w:rsidRPr="00724600">
        <w:rPr>
          <w:rFonts w:ascii="Times New Roman" w:eastAsia="Times New Roman" w:hAnsi="Times New Roman" w:cs="Times New Roman"/>
          <w:sz w:val="24"/>
          <w:szCs w:val="24"/>
          <w:lang w:eastAsia="ru-RU"/>
        </w:rPr>
        <w:t>К компетенции Учредителя в области управления Учреждением относятся:</w:t>
      </w:r>
    </w:p>
    <w:p w:rsidR="00724600" w:rsidRPr="00724600" w:rsidRDefault="00724600" w:rsidP="00724600">
      <w:pPr>
        <w:numPr>
          <w:ilvl w:val="2"/>
          <w:numId w:val="3"/>
        </w:numPr>
        <w:tabs>
          <w:tab w:val="left" w:pos="42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993" w:hanging="851"/>
        <w:jc w:val="both"/>
        <w:outlineLvl w:val="1"/>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Установление Учреждению муниципальных  заданий, принятие решения об изменении муниципального  задания.</w:t>
      </w:r>
    </w:p>
    <w:p w:rsidR="00724600" w:rsidRPr="00724600" w:rsidRDefault="00724600" w:rsidP="00724600">
      <w:pPr>
        <w:numPr>
          <w:ilvl w:val="2"/>
          <w:numId w:val="3"/>
        </w:numPr>
        <w:tabs>
          <w:tab w:val="left" w:pos="42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993" w:hanging="851"/>
        <w:jc w:val="both"/>
        <w:outlineLvl w:val="1"/>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Осуществление финансового обеспечения  выполнения муниципального  задания Учреждением в порядке, установленном постановлением Администрации Кадуйского муниципального района.</w:t>
      </w:r>
    </w:p>
    <w:p w:rsidR="00724600" w:rsidRPr="00724600" w:rsidRDefault="00724600" w:rsidP="00724600">
      <w:pPr>
        <w:numPr>
          <w:ilvl w:val="2"/>
          <w:numId w:val="3"/>
        </w:numPr>
        <w:tabs>
          <w:tab w:val="left" w:pos="42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993" w:hanging="851"/>
        <w:jc w:val="both"/>
        <w:outlineLvl w:val="1"/>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Утверждение Устава Учреждения, изменений (включая новую редакцию) в Устав Учреждения в порядке, установленном постановлением  Администрации Кадуйского муниципального  района.</w:t>
      </w:r>
    </w:p>
    <w:p w:rsidR="00724600" w:rsidRPr="00724600" w:rsidRDefault="00724600" w:rsidP="00724600">
      <w:pPr>
        <w:numPr>
          <w:ilvl w:val="2"/>
          <w:numId w:val="3"/>
        </w:numPr>
        <w:tabs>
          <w:tab w:val="left" w:pos="42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993" w:hanging="851"/>
        <w:jc w:val="both"/>
        <w:outlineLvl w:val="1"/>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Принятие решения о назначении директора  Учреждения и прекращении его полномочий, заключение и прекращение трудового договора с директором   Учреждения, внесение  в него изменений.</w:t>
      </w:r>
    </w:p>
    <w:p w:rsidR="00724600" w:rsidRPr="00724600" w:rsidRDefault="00724600" w:rsidP="00724600">
      <w:pPr>
        <w:numPr>
          <w:ilvl w:val="2"/>
          <w:numId w:val="3"/>
        </w:numPr>
        <w:tabs>
          <w:tab w:val="left" w:pos="42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993" w:hanging="851"/>
        <w:jc w:val="both"/>
        <w:outlineLvl w:val="1"/>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Осуществление контроля за деятельностью  Учреждения в порядке, установленном  постановлением Администрации Кадуйского муниципального района.</w:t>
      </w:r>
    </w:p>
    <w:p w:rsidR="00724600" w:rsidRPr="00724600" w:rsidRDefault="00724600" w:rsidP="00724600">
      <w:pPr>
        <w:numPr>
          <w:ilvl w:val="2"/>
          <w:numId w:val="3"/>
        </w:numPr>
        <w:tabs>
          <w:tab w:val="left" w:pos="42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993" w:hanging="851"/>
        <w:jc w:val="both"/>
        <w:outlineLvl w:val="1"/>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Проведение процедур реорганизации, изменения типа и ликвидации Учреждения в порядке, установленном постановлением Администрации Кадуйского муниципального района.</w:t>
      </w:r>
    </w:p>
    <w:p w:rsidR="00724600" w:rsidRPr="00724600" w:rsidRDefault="00724600" w:rsidP="00724600">
      <w:pPr>
        <w:numPr>
          <w:ilvl w:val="2"/>
          <w:numId w:val="3"/>
        </w:numPr>
        <w:tabs>
          <w:tab w:val="left" w:pos="42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993" w:hanging="851"/>
        <w:jc w:val="both"/>
        <w:outlineLvl w:val="1"/>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lastRenderedPageBreak/>
        <w:t>Предварительное согласование крупных сделок Учреждения.</w:t>
      </w:r>
    </w:p>
    <w:p w:rsidR="00724600" w:rsidRPr="00724600" w:rsidRDefault="00724600" w:rsidP="00724600">
      <w:pPr>
        <w:tabs>
          <w:tab w:val="left" w:pos="42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993"/>
        <w:jc w:val="both"/>
        <w:outlineLvl w:val="1"/>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Крупной сделкой признается сделка или несколько взаимосвязанных между собой сделок, связанных с распоряжением денежными средствами, отчуждением иного имущества (которым в соответствии с федеральным законом Учреждение вправе распоряжаться самостоятельно), а также передачей такого имущества в пользование или залог, при условии, что цена такой сделки  или стоимость отчуждаемого или передаваемого имущества превышает 10 % процентов балансовой стоимости активов Учреждения, определяемой по данным его бухгалтерской отчетности на последнюю отчетную дату.</w:t>
      </w:r>
    </w:p>
    <w:p w:rsidR="00724600" w:rsidRPr="00724600" w:rsidRDefault="00724600" w:rsidP="00724600">
      <w:pPr>
        <w:tabs>
          <w:tab w:val="left" w:pos="42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993"/>
        <w:jc w:val="both"/>
        <w:outlineLvl w:val="1"/>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Крупная сделка, совершенная без предварительного согласия Учредителя, может быть признана недействительной по иску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w:t>
      </w:r>
    </w:p>
    <w:p w:rsidR="00724600" w:rsidRPr="00A81579" w:rsidRDefault="00A81579" w:rsidP="00724600">
      <w:pPr>
        <w:numPr>
          <w:ilvl w:val="2"/>
          <w:numId w:val="3"/>
        </w:numPr>
        <w:tabs>
          <w:tab w:val="left" w:pos="42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hanging="578"/>
        <w:jc w:val="both"/>
        <w:outlineLvl w:val="1"/>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00724600" w:rsidRPr="00724600">
        <w:rPr>
          <w:rFonts w:ascii="Times New Roman" w:eastAsia="Times New Roman" w:hAnsi="Times New Roman" w:cs="Times New Roman"/>
          <w:sz w:val="24"/>
          <w:szCs w:val="24"/>
          <w:lang w:eastAsia="ru-RU"/>
        </w:rPr>
        <w:t>Рассмотрение обращений Учреждения о согласовании:</w:t>
      </w:r>
    </w:p>
    <w:p w:rsidR="00A81579" w:rsidRPr="00845048" w:rsidRDefault="00A81579" w:rsidP="009C3E43">
      <w:pPr>
        <w:pStyle w:val="a5"/>
        <w:numPr>
          <w:ilvl w:val="0"/>
          <w:numId w:val="23"/>
        </w:numPr>
        <w:spacing w:after="0"/>
        <w:ind w:left="1276" w:hanging="218"/>
        <w:rPr>
          <w:rFonts w:ascii="Times New Roman" w:eastAsia="Times New Roman" w:hAnsi="Times New Roman" w:cs="Times New Roman"/>
          <w:sz w:val="24"/>
          <w:szCs w:val="24"/>
          <w:lang w:eastAsia="ru-RU"/>
        </w:rPr>
      </w:pPr>
      <w:r w:rsidRPr="00845048">
        <w:rPr>
          <w:rFonts w:ascii="Times New Roman" w:eastAsia="Times New Roman" w:hAnsi="Times New Roman" w:cs="Times New Roman"/>
          <w:sz w:val="24"/>
          <w:szCs w:val="24"/>
          <w:lang w:eastAsia="ru-RU"/>
        </w:rPr>
        <w:t>программы развития Учреждения;</w:t>
      </w:r>
    </w:p>
    <w:p w:rsidR="00724600" w:rsidRPr="00845048" w:rsidRDefault="00724600" w:rsidP="009C3E43">
      <w:pPr>
        <w:pStyle w:val="a5"/>
        <w:numPr>
          <w:ilvl w:val="0"/>
          <w:numId w:val="23"/>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276" w:hanging="218"/>
        <w:jc w:val="both"/>
        <w:rPr>
          <w:rFonts w:ascii="Times New Roman" w:eastAsia="Times New Roman" w:hAnsi="Times New Roman" w:cs="Times New Roman"/>
          <w:sz w:val="24"/>
          <w:szCs w:val="24"/>
          <w:lang w:eastAsia="ru-RU"/>
        </w:rPr>
      </w:pPr>
      <w:r w:rsidRPr="00845048">
        <w:rPr>
          <w:rFonts w:ascii="Times New Roman" w:eastAsia="Times New Roman" w:hAnsi="Times New Roman" w:cs="Times New Roman"/>
          <w:sz w:val="24"/>
          <w:szCs w:val="24"/>
          <w:lang w:eastAsia="ru-RU"/>
        </w:rPr>
        <w:t xml:space="preserve">создания и ликвидации филиалов Учреждения, об открытии и закрытии его </w:t>
      </w:r>
      <w:r w:rsidR="00B2706A" w:rsidRPr="00845048">
        <w:rPr>
          <w:rFonts w:ascii="Times New Roman" w:eastAsia="Times New Roman" w:hAnsi="Times New Roman" w:cs="Times New Roman"/>
          <w:sz w:val="24"/>
          <w:szCs w:val="24"/>
          <w:lang w:eastAsia="ru-RU"/>
        </w:rPr>
        <w:t xml:space="preserve"> </w:t>
      </w:r>
      <w:r w:rsidRPr="00845048">
        <w:rPr>
          <w:rFonts w:ascii="Times New Roman" w:eastAsia="Times New Roman" w:hAnsi="Times New Roman" w:cs="Times New Roman"/>
          <w:sz w:val="24"/>
          <w:szCs w:val="24"/>
          <w:lang w:eastAsia="ru-RU"/>
        </w:rPr>
        <w:t>представительств, при этом в Устав Учреждения должны быть внесены соответствующие изменения;</w:t>
      </w:r>
    </w:p>
    <w:p w:rsidR="00724600" w:rsidRPr="00845048" w:rsidRDefault="00724600" w:rsidP="009C3E43">
      <w:pPr>
        <w:pStyle w:val="a5"/>
        <w:numPr>
          <w:ilvl w:val="0"/>
          <w:numId w:val="23"/>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276" w:hanging="218"/>
        <w:jc w:val="both"/>
        <w:rPr>
          <w:rFonts w:ascii="Times New Roman" w:eastAsia="Times New Roman" w:hAnsi="Times New Roman" w:cs="Times New Roman"/>
          <w:sz w:val="24"/>
          <w:szCs w:val="24"/>
          <w:lang w:eastAsia="ru-RU"/>
        </w:rPr>
      </w:pPr>
      <w:r w:rsidRPr="00845048">
        <w:rPr>
          <w:rFonts w:ascii="Times New Roman" w:eastAsia="Times New Roman" w:hAnsi="Times New Roman" w:cs="Times New Roman"/>
          <w:sz w:val="24"/>
          <w:szCs w:val="24"/>
          <w:lang w:eastAsia="ru-RU"/>
        </w:rPr>
        <w:t>сделок с недвижимым имуществом и особо ценным движимым имуществом, находящимся в оперативном управлении Учреждения;</w:t>
      </w:r>
    </w:p>
    <w:p w:rsidR="00724600" w:rsidRPr="00845048" w:rsidRDefault="00724600" w:rsidP="009C3E43">
      <w:pPr>
        <w:pStyle w:val="a5"/>
        <w:numPr>
          <w:ilvl w:val="0"/>
          <w:numId w:val="23"/>
        </w:numPr>
        <w:tabs>
          <w:tab w:val="left" w:pos="426"/>
          <w:tab w:val="left" w:pos="993"/>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276" w:hanging="218"/>
        <w:jc w:val="both"/>
        <w:outlineLvl w:val="1"/>
        <w:rPr>
          <w:rFonts w:ascii="Times New Roman" w:eastAsia="Times New Roman" w:hAnsi="Times New Roman" w:cs="Times New Roman"/>
          <w:b/>
          <w:sz w:val="24"/>
          <w:szCs w:val="24"/>
          <w:lang w:eastAsia="ru-RU"/>
        </w:rPr>
      </w:pPr>
      <w:r w:rsidRPr="00845048">
        <w:rPr>
          <w:rFonts w:ascii="Times New Roman" w:eastAsia="Times New Roman" w:hAnsi="Times New Roman" w:cs="Times New Roman"/>
          <w:sz w:val="24"/>
          <w:szCs w:val="24"/>
          <w:lang w:eastAsia="ru-RU"/>
        </w:rPr>
        <w:t>передачи имущества Учреждения, за исключением особо ценного движимого имущества, закрепленного за Учреждением или приобретенного за счет средств, выделенных ему Учредителем на приобретение такого имущества, а также недвижимого имущества, некоммерческим организациям в качестве их учредителя или участника.</w:t>
      </w:r>
    </w:p>
    <w:p w:rsidR="00724600" w:rsidRPr="00845048" w:rsidRDefault="00724600" w:rsidP="00724600">
      <w:pPr>
        <w:numPr>
          <w:ilvl w:val="2"/>
          <w:numId w:val="3"/>
        </w:numPr>
        <w:tabs>
          <w:tab w:val="left" w:pos="42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993" w:hanging="851"/>
        <w:jc w:val="both"/>
        <w:outlineLvl w:val="1"/>
        <w:rPr>
          <w:rFonts w:ascii="Times New Roman" w:eastAsia="Times New Roman" w:hAnsi="Times New Roman" w:cs="Times New Roman"/>
          <w:b/>
          <w:sz w:val="24"/>
          <w:szCs w:val="24"/>
          <w:lang w:eastAsia="ru-RU"/>
        </w:rPr>
      </w:pPr>
      <w:r w:rsidRPr="00724600">
        <w:rPr>
          <w:rFonts w:ascii="Times New Roman" w:eastAsia="Times New Roman" w:hAnsi="Times New Roman" w:cs="Times New Roman"/>
          <w:sz w:val="24"/>
          <w:szCs w:val="24"/>
          <w:lang w:eastAsia="ru-RU"/>
        </w:rPr>
        <w:t xml:space="preserve">Принятие решений о согласовании передачи денежных средств Учреждения </w:t>
      </w:r>
      <w:r w:rsidRPr="00845048">
        <w:rPr>
          <w:rFonts w:ascii="Times New Roman" w:eastAsia="Times New Roman" w:hAnsi="Times New Roman" w:cs="Times New Roman"/>
          <w:sz w:val="24"/>
          <w:szCs w:val="24"/>
          <w:lang w:eastAsia="ru-RU"/>
        </w:rPr>
        <w:t>некоммерческим организациям в качестве их учредителя или участника.</w:t>
      </w:r>
    </w:p>
    <w:p w:rsidR="00B2706A" w:rsidRPr="00845048" w:rsidRDefault="00B2706A" w:rsidP="00B2706A">
      <w:pPr>
        <w:numPr>
          <w:ilvl w:val="2"/>
          <w:numId w:val="3"/>
        </w:numPr>
        <w:tabs>
          <w:tab w:val="left" w:pos="42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993" w:hanging="851"/>
        <w:jc w:val="both"/>
        <w:outlineLvl w:val="1"/>
        <w:rPr>
          <w:rFonts w:ascii="Times New Roman" w:eastAsia="Times New Roman" w:hAnsi="Times New Roman" w:cs="Times New Roman"/>
          <w:sz w:val="24"/>
          <w:szCs w:val="24"/>
          <w:lang w:eastAsia="ru-RU"/>
        </w:rPr>
      </w:pPr>
      <w:r w:rsidRPr="00845048">
        <w:rPr>
          <w:rFonts w:ascii="Times New Roman" w:eastAsia="Times New Roman" w:hAnsi="Times New Roman" w:cs="Times New Roman"/>
          <w:sz w:val="24"/>
          <w:szCs w:val="24"/>
          <w:lang w:eastAsia="ru-RU"/>
        </w:rPr>
        <w:t>Размещение документов в соответствии с требованиями пунктов 3.3.-3.5. статьи 32 Федерального закона от 12 января 1996 года № 7-ФЗ «О некоммерческих организациях».</w:t>
      </w:r>
    </w:p>
    <w:p w:rsidR="00724600" w:rsidRPr="00724600" w:rsidRDefault="00724600" w:rsidP="00724600">
      <w:pPr>
        <w:numPr>
          <w:ilvl w:val="2"/>
          <w:numId w:val="3"/>
        </w:numPr>
        <w:tabs>
          <w:tab w:val="left" w:pos="42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993" w:hanging="851"/>
        <w:jc w:val="both"/>
        <w:outlineLvl w:val="1"/>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Решение иных вопросов, предусмотренных Федеральным законом от 12 января 1996 года № 7-ФЗ «О некоммерческих организациях» и нормативными правовыми актами Вологодской области,  Кадуйского муниципального района.</w:t>
      </w:r>
    </w:p>
    <w:p w:rsidR="00724600" w:rsidRPr="00724600" w:rsidRDefault="00724600" w:rsidP="00724600">
      <w:pPr>
        <w:numPr>
          <w:ilvl w:val="1"/>
          <w:numId w:val="3"/>
        </w:numPr>
        <w:tabs>
          <w:tab w:val="left" w:pos="142"/>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42" w:hanging="568"/>
        <w:jc w:val="both"/>
        <w:outlineLvl w:val="1"/>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К компетенции органа по управлению имуществом  района относятся:</w:t>
      </w:r>
    </w:p>
    <w:p w:rsidR="00724600" w:rsidRPr="00724600" w:rsidRDefault="00724600" w:rsidP="00724600">
      <w:pPr>
        <w:numPr>
          <w:ilvl w:val="2"/>
          <w:numId w:val="3"/>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993" w:hanging="851"/>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Согласование Устава Учреждения и изменений в него в порядке, установленном постановлением Администрации Кадуйского муниципального района.</w:t>
      </w:r>
    </w:p>
    <w:p w:rsidR="00724600" w:rsidRPr="00724600" w:rsidRDefault="00724600" w:rsidP="00724600">
      <w:pPr>
        <w:numPr>
          <w:ilvl w:val="2"/>
          <w:numId w:val="3"/>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hanging="578"/>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Закрепление за Учреждением имущества на праве оперативного управления.</w:t>
      </w:r>
    </w:p>
    <w:p w:rsidR="00724600" w:rsidRPr="00724600" w:rsidRDefault="00724600" w:rsidP="00724600">
      <w:pPr>
        <w:numPr>
          <w:ilvl w:val="2"/>
          <w:numId w:val="3"/>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993" w:hanging="851"/>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Принятие решения об отнесении соответствующего имущества к категории особо ценного движимого  имущества:</w:t>
      </w:r>
    </w:p>
    <w:p w:rsidR="00724600" w:rsidRPr="00724600" w:rsidRDefault="00724600" w:rsidP="009C3E43">
      <w:pPr>
        <w:widowControl w:val="0"/>
        <w:numPr>
          <w:ilvl w:val="0"/>
          <w:numId w:val="15"/>
        </w:numPr>
        <w:overflowPunct w:val="0"/>
        <w:autoSpaceDE w:val="0"/>
        <w:autoSpaceDN w:val="0"/>
        <w:adjustRightInd w:val="0"/>
        <w:spacing w:after="0" w:line="240" w:lineRule="auto"/>
        <w:ind w:left="1276" w:hanging="283"/>
        <w:jc w:val="both"/>
        <w:rPr>
          <w:rFonts w:ascii="Times New Roman" w:eastAsia="Times New Roman" w:hAnsi="Times New Roman" w:cs="Times New Roman"/>
          <w:sz w:val="24"/>
          <w:szCs w:val="20"/>
          <w:lang w:eastAsia="ru-RU"/>
        </w:rPr>
      </w:pPr>
      <w:r w:rsidRPr="00724600">
        <w:rPr>
          <w:rFonts w:ascii="Times New Roman" w:eastAsia="Times New Roman" w:hAnsi="Times New Roman" w:cs="Times New Roman"/>
          <w:sz w:val="24"/>
          <w:szCs w:val="20"/>
          <w:lang w:eastAsia="ru-RU"/>
        </w:rPr>
        <w:t>при создании Учреждения одновременно с решением о закреплении этого имущества за Учреждением;</w:t>
      </w:r>
    </w:p>
    <w:p w:rsidR="00724600" w:rsidRPr="00724600" w:rsidRDefault="00724600" w:rsidP="009C3E43">
      <w:pPr>
        <w:widowControl w:val="0"/>
        <w:numPr>
          <w:ilvl w:val="0"/>
          <w:numId w:val="15"/>
        </w:numPr>
        <w:overflowPunct w:val="0"/>
        <w:autoSpaceDE w:val="0"/>
        <w:autoSpaceDN w:val="0"/>
        <w:adjustRightInd w:val="0"/>
        <w:spacing w:after="0" w:line="240" w:lineRule="auto"/>
        <w:ind w:left="1276" w:hanging="283"/>
        <w:jc w:val="both"/>
        <w:rPr>
          <w:rFonts w:ascii="Times New Roman" w:eastAsia="Times New Roman" w:hAnsi="Times New Roman" w:cs="Times New Roman"/>
          <w:sz w:val="24"/>
          <w:szCs w:val="20"/>
          <w:lang w:eastAsia="ru-RU"/>
        </w:rPr>
      </w:pPr>
      <w:r w:rsidRPr="00724600">
        <w:rPr>
          <w:rFonts w:ascii="Times New Roman" w:eastAsia="Times New Roman" w:hAnsi="Times New Roman" w:cs="Times New Roman"/>
          <w:sz w:val="24"/>
          <w:szCs w:val="20"/>
          <w:lang w:eastAsia="ru-RU"/>
        </w:rPr>
        <w:t>при закреплении движимого имущества на праве оперативного управления за Учреждением.</w:t>
      </w:r>
    </w:p>
    <w:p w:rsidR="00724600" w:rsidRPr="00724600" w:rsidRDefault="00724600" w:rsidP="00724600">
      <w:pPr>
        <w:numPr>
          <w:ilvl w:val="2"/>
          <w:numId w:val="3"/>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993" w:hanging="851"/>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Заключение договора о порядке использования имущества, закрепленного на праве оперативного управления за Учреждением.</w:t>
      </w:r>
    </w:p>
    <w:p w:rsidR="00724600" w:rsidRPr="00724600" w:rsidRDefault="00724600" w:rsidP="00724600">
      <w:pPr>
        <w:numPr>
          <w:ilvl w:val="2"/>
          <w:numId w:val="3"/>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993" w:hanging="851"/>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Принятие решения об исключении имущества из состава особо ценного движимого имущества Учреждения.</w:t>
      </w:r>
    </w:p>
    <w:p w:rsidR="00724600" w:rsidRPr="00724600" w:rsidRDefault="00724600" w:rsidP="00724600">
      <w:pPr>
        <w:numPr>
          <w:ilvl w:val="2"/>
          <w:numId w:val="3"/>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993" w:hanging="851"/>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Принятие с согласия Учредителя решения:</w:t>
      </w:r>
    </w:p>
    <w:p w:rsidR="00724600" w:rsidRPr="00724600" w:rsidRDefault="00724600" w:rsidP="009C3E43">
      <w:pPr>
        <w:numPr>
          <w:ilvl w:val="0"/>
          <w:numId w:val="16"/>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60" w:lineRule="exact"/>
        <w:ind w:left="1276" w:hanging="283"/>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о согласовании сделок с недвижимым имуществом и особо ценным движимым имуществом, находящимся в оперативном управлении Учреждения;</w:t>
      </w:r>
    </w:p>
    <w:p w:rsidR="00724600" w:rsidRPr="00724600" w:rsidRDefault="00724600" w:rsidP="009C3E43">
      <w:pPr>
        <w:numPr>
          <w:ilvl w:val="0"/>
          <w:numId w:val="16"/>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60" w:lineRule="exact"/>
        <w:ind w:left="1276" w:hanging="283"/>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 xml:space="preserve">о согласовании передачи имущества Учреждения, за исключением особо ценного движимого имущества, закрепленного за Учреждением или </w:t>
      </w:r>
      <w:r w:rsidRPr="00724600">
        <w:rPr>
          <w:rFonts w:ascii="Times New Roman" w:eastAsia="Times New Roman" w:hAnsi="Times New Roman" w:cs="Times New Roman"/>
          <w:sz w:val="24"/>
          <w:szCs w:val="24"/>
          <w:lang w:eastAsia="ru-RU"/>
        </w:rPr>
        <w:lastRenderedPageBreak/>
        <w:t xml:space="preserve">приобретенного за счет средств, выделенных ему Учредителем на приобретение такого имущества, а также недвижимого имущества, некоммерческим организациям  в качестве их учредителя или участника. </w:t>
      </w:r>
    </w:p>
    <w:p w:rsidR="00724600" w:rsidRPr="00724600" w:rsidRDefault="00724600" w:rsidP="009C3E43">
      <w:pPr>
        <w:numPr>
          <w:ilvl w:val="0"/>
          <w:numId w:val="16"/>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60" w:lineRule="exact"/>
        <w:ind w:left="1276" w:hanging="283"/>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об изъятии излишнего, неиспользуемого или используемого не по назначению имущества, закрепленного за Учреждением  либо приобретенного Учреждением за счет средств, выделенных ему учредителем на приобретение этого имущества;</w:t>
      </w:r>
    </w:p>
    <w:p w:rsidR="00724600" w:rsidRPr="00724600" w:rsidRDefault="00724600" w:rsidP="009C3E43">
      <w:pPr>
        <w:numPr>
          <w:ilvl w:val="0"/>
          <w:numId w:val="16"/>
        </w:num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60" w:lineRule="exact"/>
        <w:ind w:left="1276" w:hanging="283"/>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 xml:space="preserve">о дальнейшем использовании имущества Учреждения, оставшегося после удовлетворения требований кредиторов, а также имущества, на которое в соответствии с федеральными законами не может быть обращено взыскание по обязательствам Учреждения. </w:t>
      </w:r>
    </w:p>
    <w:p w:rsidR="00724600" w:rsidRPr="00724600" w:rsidRDefault="00724600" w:rsidP="00724600">
      <w:pPr>
        <w:numPr>
          <w:ilvl w:val="2"/>
          <w:numId w:val="3"/>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993" w:hanging="851"/>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Осуществление контроля за деятельностью Учреждения в рамках своей компетенции в порядке, определенном постановлением Администрации Кадуйского муниципального района.</w:t>
      </w:r>
    </w:p>
    <w:p w:rsidR="00724600" w:rsidRPr="00724600" w:rsidRDefault="00724600" w:rsidP="00724600">
      <w:pPr>
        <w:numPr>
          <w:ilvl w:val="1"/>
          <w:numId w:val="3"/>
        </w:numPr>
        <w:tabs>
          <w:tab w:val="left" w:pos="142"/>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42" w:hanging="568"/>
        <w:jc w:val="both"/>
        <w:outlineLvl w:val="1"/>
        <w:rPr>
          <w:rFonts w:ascii="Times New Roman" w:eastAsia="Times New Roman" w:hAnsi="Times New Roman" w:cs="Times New Roman"/>
          <w:sz w:val="32"/>
          <w:szCs w:val="24"/>
          <w:lang w:eastAsia="ru-RU"/>
        </w:rPr>
      </w:pPr>
      <w:r w:rsidRPr="00724600">
        <w:rPr>
          <w:rFonts w:ascii="Times New Roman" w:eastAsia="Times New Roman" w:hAnsi="Times New Roman" w:cs="Times New Roman"/>
          <w:sz w:val="24"/>
          <w:szCs w:val="20"/>
          <w:lang w:eastAsia="ru-RU"/>
        </w:rPr>
        <w:t>Управление Учреждением осуществляется в соответствии с федеральными законами, иными нормативными правовыми актами и настоящим Уставом на основе сочетания принципов единоначалия и коллегиальности.</w:t>
      </w:r>
    </w:p>
    <w:p w:rsidR="00724600" w:rsidRPr="00724600" w:rsidRDefault="00724600" w:rsidP="00724600">
      <w:pPr>
        <w:numPr>
          <w:ilvl w:val="1"/>
          <w:numId w:val="3"/>
        </w:numPr>
        <w:tabs>
          <w:tab w:val="left" w:pos="142"/>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42" w:hanging="568"/>
        <w:jc w:val="both"/>
        <w:outlineLvl w:val="1"/>
        <w:rPr>
          <w:rFonts w:ascii="Times New Roman" w:eastAsia="Times New Roman" w:hAnsi="Times New Roman" w:cs="Times New Roman"/>
          <w:sz w:val="32"/>
          <w:szCs w:val="24"/>
          <w:lang w:eastAsia="ru-RU"/>
        </w:rPr>
      </w:pPr>
      <w:r w:rsidRPr="00724600">
        <w:rPr>
          <w:rFonts w:ascii="Times New Roman" w:eastAsia="Times New Roman" w:hAnsi="Times New Roman" w:cs="Times New Roman"/>
          <w:sz w:val="24"/>
          <w:szCs w:val="20"/>
          <w:lang w:eastAsia="ru-RU"/>
        </w:rPr>
        <w:t>Единоличным исполнительным органом Учреждения является директор, назначаемый и освобождаемый Учредителем.</w:t>
      </w:r>
    </w:p>
    <w:p w:rsidR="00724600" w:rsidRPr="00724600" w:rsidRDefault="00724600" w:rsidP="00724600">
      <w:pPr>
        <w:numPr>
          <w:ilvl w:val="1"/>
          <w:numId w:val="3"/>
        </w:numPr>
        <w:tabs>
          <w:tab w:val="left" w:pos="142"/>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42" w:hanging="568"/>
        <w:jc w:val="both"/>
        <w:outlineLvl w:val="1"/>
        <w:rPr>
          <w:rFonts w:ascii="Times New Roman" w:eastAsia="Times New Roman" w:hAnsi="Times New Roman" w:cs="Times New Roman"/>
          <w:sz w:val="32"/>
          <w:szCs w:val="24"/>
          <w:lang w:eastAsia="ru-RU"/>
        </w:rPr>
      </w:pPr>
      <w:r w:rsidRPr="00724600">
        <w:rPr>
          <w:rFonts w:ascii="Times New Roman" w:eastAsia="Times New Roman" w:hAnsi="Times New Roman" w:cs="Times New Roman"/>
          <w:sz w:val="24"/>
          <w:szCs w:val="24"/>
          <w:lang w:eastAsia="ru-RU"/>
        </w:rPr>
        <w:t xml:space="preserve">Отношения по регулированию труда директора  Учреждения определяются трудовым договором, заключаемым между Учредителем и  директором  Учреждения после назначения последнего  на должность. </w:t>
      </w:r>
    </w:p>
    <w:p w:rsidR="00724600" w:rsidRPr="00724600" w:rsidRDefault="00724600" w:rsidP="00724600">
      <w:pPr>
        <w:numPr>
          <w:ilvl w:val="1"/>
          <w:numId w:val="3"/>
        </w:numPr>
        <w:tabs>
          <w:tab w:val="left" w:pos="142"/>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42" w:hanging="568"/>
        <w:jc w:val="both"/>
        <w:outlineLvl w:val="1"/>
        <w:rPr>
          <w:rFonts w:ascii="Times New Roman" w:eastAsia="Times New Roman" w:hAnsi="Times New Roman" w:cs="Times New Roman"/>
          <w:sz w:val="32"/>
          <w:szCs w:val="24"/>
          <w:lang w:eastAsia="ru-RU"/>
        </w:rPr>
      </w:pPr>
      <w:r w:rsidRPr="00724600">
        <w:rPr>
          <w:rFonts w:ascii="Times New Roman" w:eastAsia="Times New Roman" w:hAnsi="Times New Roman" w:cs="Times New Roman"/>
          <w:sz w:val="24"/>
          <w:szCs w:val="24"/>
          <w:lang w:eastAsia="ru-RU"/>
        </w:rPr>
        <w:t>Директор Учреждения действует на основе законодательства Российской Федерации и области, нормативных правовых актов органов местного самоуправления Кадуйского муниципального района, настоящего Устава и в соответствии с заключённым трудовым договором.</w:t>
      </w:r>
    </w:p>
    <w:p w:rsidR="00724600" w:rsidRPr="00724600" w:rsidRDefault="00724600" w:rsidP="00724600">
      <w:pPr>
        <w:numPr>
          <w:ilvl w:val="1"/>
          <w:numId w:val="3"/>
        </w:numPr>
        <w:tabs>
          <w:tab w:val="left" w:pos="142"/>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42" w:hanging="568"/>
        <w:jc w:val="both"/>
        <w:outlineLvl w:val="1"/>
        <w:rPr>
          <w:rFonts w:ascii="Times New Roman" w:eastAsia="Times New Roman" w:hAnsi="Times New Roman" w:cs="Times New Roman"/>
          <w:sz w:val="32"/>
          <w:szCs w:val="24"/>
          <w:lang w:eastAsia="ru-RU"/>
        </w:rPr>
      </w:pPr>
      <w:r w:rsidRPr="00724600">
        <w:rPr>
          <w:rFonts w:ascii="Times New Roman" w:eastAsia="Times New Roman" w:hAnsi="Times New Roman" w:cs="Times New Roman"/>
          <w:sz w:val="24"/>
          <w:szCs w:val="24"/>
          <w:lang w:eastAsia="ru-RU"/>
        </w:rPr>
        <w:t>К компетенции директора Учреждения относятся вопросы осуществления текущего руководства деятельностью Учреждения, за исключением вопросов, отнесенных к компетенции Учредителя и органа по управлению имуществом района.</w:t>
      </w:r>
    </w:p>
    <w:p w:rsidR="00724600" w:rsidRPr="00724600" w:rsidRDefault="00724600" w:rsidP="00724600">
      <w:pPr>
        <w:numPr>
          <w:ilvl w:val="1"/>
          <w:numId w:val="3"/>
        </w:numPr>
        <w:tabs>
          <w:tab w:val="left" w:pos="142"/>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42" w:hanging="568"/>
        <w:jc w:val="both"/>
        <w:outlineLvl w:val="1"/>
        <w:rPr>
          <w:rFonts w:ascii="Times New Roman" w:eastAsia="Times New Roman" w:hAnsi="Times New Roman" w:cs="Times New Roman"/>
          <w:sz w:val="32"/>
          <w:szCs w:val="24"/>
          <w:lang w:eastAsia="ru-RU"/>
        </w:rPr>
      </w:pPr>
      <w:r w:rsidRPr="00724600">
        <w:rPr>
          <w:rFonts w:ascii="Times New Roman" w:eastAsia="Times New Roman" w:hAnsi="Times New Roman" w:cs="Times New Roman"/>
          <w:sz w:val="24"/>
          <w:szCs w:val="24"/>
          <w:lang w:eastAsia="ru-RU"/>
        </w:rPr>
        <w:t>Директор  Учреждения по вопросам, отнесенным законодательством Российской Федерации, Вологодской области, нормативными правовыми актами Кадуйского муниципального района  и настоящим Уставом к его компетенции, действует на принципах единоначалия.</w:t>
      </w:r>
    </w:p>
    <w:p w:rsidR="00724600" w:rsidRPr="00724600" w:rsidRDefault="00724600" w:rsidP="00724600">
      <w:pPr>
        <w:numPr>
          <w:ilvl w:val="1"/>
          <w:numId w:val="3"/>
        </w:numPr>
        <w:tabs>
          <w:tab w:val="left" w:pos="142"/>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42" w:hanging="568"/>
        <w:jc w:val="both"/>
        <w:outlineLvl w:val="1"/>
        <w:rPr>
          <w:rFonts w:ascii="Times New Roman" w:eastAsia="Times New Roman" w:hAnsi="Times New Roman" w:cs="Times New Roman"/>
          <w:sz w:val="32"/>
          <w:szCs w:val="24"/>
          <w:lang w:eastAsia="ru-RU"/>
        </w:rPr>
      </w:pPr>
      <w:r w:rsidRPr="00724600">
        <w:rPr>
          <w:rFonts w:ascii="Times New Roman" w:eastAsia="Times New Roman" w:hAnsi="Times New Roman" w:cs="Times New Roman"/>
          <w:sz w:val="24"/>
          <w:szCs w:val="24"/>
          <w:lang w:eastAsia="ru-RU"/>
        </w:rPr>
        <w:t>Директор Учреждения  должен действовать в интересах представляемого им Учреждения добросовестно и разумно. Директор  Учреждения обязан по требованию Учредителя, если иное не предусмотрено законодательством Российской Федерации и  трудовым договором, возместить убытки, причиненные им Учреждению. Директор  Учреждения несет перед Учреждением ответственность в размере убытков, причиненных Учреждению в результате совершения крупной сделки  без предварительного согласия Учредителя, независимо от того, была ли эта сделка признана недействительной.</w:t>
      </w:r>
    </w:p>
    <w:p w:rsidR="00724600" w:rsidRPr="00724600" w:rsidRDefault="00724600" w:rsidP="00724600">
      <w:pPr>
        <w:numPr>
          <w:ilvl w:val="1"/>
          <w:numId w:val="3"/>
        </w:numPr>
        <w:tabs>
          <w:tab w:val="left" w:pos="142"/>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42" w:hanging="568"/>
        <w:jc w:val="both"/>
        <w:outlineLvl w:val="1"/>
        <w:rPr>
          <w:rFonts w:ascii="Times New Roman" w:eastAsia="Times New Roman" w:hAnsi="Times New Roman" w:cs="Times New Roman"/>
          <w:sz w:val="32"/>
          <w:szCs w:val="24"/>
          <w:lang w:eastAsia="ru-RU"/>
        </w:rPr>
      </w:pPr>
      <w:r w:rsidRPr="00724600">
        <w:rPr>
          <w:rFonts w:ascii="Times New Roman" w:eastAsia="Times New Roman" w:hAnsi="Times New Roman" w:cs="Times New Roman"/>
          <w:sz w:val="24"/>
          <w:szCs w:val="20"/>
          <w:lang w:eastAsia="ru-RU"/>
        </w:rPr>
        <w:t>Должностные обязанности Директора Учреждения не могут исполняться им по совместительству.</w:t>
      </w:r>
    </w:p>
    <w:p w:rsidR="00724600" w:rsidRPr="00724600" w:rsidRDefault="00724600" w:rsidP="00724600">
      <w:pPr>
        <w:numPr>
          <w:ilvl w:val="1"/>
          <w:numId w:val="3"/>
        </w:numPr>
        <w:tabs>
          <w:tab w:val="left" w:pos="142"/>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42" w:hanging="568"/>
        <w:jc w:val="both"/>
        <w:outlineLvl w:val="1"/>
        <w:rPr>
          <w:rFonts w:ascii="Times New Roman" w:eastAsia="Times New Roman" w:hAnsi="Times New Roman" w:cs="Times New Roman"/>
          <w:sz w:val="32"/>
          <w:szCs w:val="24"/>
          <w:lang w:eastAsia="ru-RU"/>
        </w:rPr>
      </w:pPr>
      <w:r w:rsidRPr="00724600">
        <w:rPr>
          <w:rFonts w:ascii="Times New Roman" w:eastAsia="Times New Roman" w:hAnsi="Times New Roman" w:cs="Times New Roman"/>
          <w:sz w:val="24"/>
          <w:szCs w:val="24"/>
          <w:lang w:eastAsia="ru-RU"/>
        </w:rPr>
        <w:t xml:space="preserve">Директор  Учреждения выполняет следующие функции и обязанности </w:t>
      </w:r>
      <w:r w:rsidR="00B71034">
        <w:rPr>
          <w:rFonts w:ascii="Times New Roman" w:eastAsia="Times New Roman" w:hAnsi="Times New Roman" w:cs="Times New Roman"/>
          <w:sz w:val="24"/>
          <w:szCs w:val="24"/>
          <w:lang w:eastAsia="ru-RU"/>
        </w:rPr>
        <w:t xml:space="preserve"> и имеет права </w:t>
      </w:r>
      <w:r w:rsidRPr="00724600">
        <w:rPr>
          <w:rFonts w:ascii="Times New Roman" w:eastAsia="Times New Roman" w:hAnsi="Times New Roman" w:cs="Times New Roman"/>
          <w:sz w:val="24"/>
          <w:szCs w:val="24"/>
          <w:lang w:eastAsia="ru-RU"/>
        </w:rPr>
        <w:t>по организации и обеспечению деятельности Учреждения:</w:t>
      </w:r>
    </w:p>
    <w:p w:rsidR="00724600" w:rsidRPr="00724600" w:rsidRDefault="00724600" w:rsidP="00724600">
      <w:pPr>
        <w:numPr>
          <w:ilvl w:val="2"/>
          <w:numId w:val="3"/>
        </w:numPr>
        <w:tabs>
          <w:tab w:val="left" w:pos="993"/>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993" w:hanging="851"/>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действует без доверенности от имени Учреждения, представляет его интересы в государственных органах, организациях;</w:t>
      </w:r>
    </w:p>
    <w:p w:rsidR="00724600" w:rsidRPr="00724600" w:rsidRDefault="00724600" w:rsidP="00724600">
      <w:pPr>
        <w:numPr>
          <w:ilvl w:val="2"/>
          <w:numId w:val="3"/>
        </w:numPr>
        <w:tabs>
          <w:tab w:val="left" w:pos="993"/>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993" w:hanging="851"/>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определяет в рамках своей компетенции приоритетные направления деятельности Учреждения для достижения целей, ради которых Учреждение создано, и соответствующие указанным целям, принципы формирования и использования имущества Учреждения;</w:t>
      </w:r>
    </w:p>
    <w:p w:rsidR="00724600" w:rsidRPr="00724600" w:rsidRDefault="00724600" w:rsidP="00724600">
      <w:pPr>
        <w:numPr>
          <w:ilvl w:val="2"/>
          <w:numId w:val="3"/>
        </w:numPr>
        <w:tabs>
          <w:tab w:val="left" w:pos="993"/>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993" w:hanging="851"/>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обеспечивает составление плана финансово-хозяйственной деятельности Учреждения и представляет его на утверждение Учредителю;</w:t>
      </w:r>
    </w:p>
    <w:p w:rsidR="00724600" w:rsidRPr="00724600" w:rsidRDefault="00724600" w:rsidP="00724600">
      <w:pPr>
        <w:numPr>
          <w:ilvl w:val="2"/>
          <w:numId w:val="3"/>
        </w:numPr>
        <w:tabs>
          <w:tab w:val="left" w:pos="993"/>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993" w:hanging="851"/>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lastRenderedPageBreak/>
        <w:t>утверждает отчет о результатах деятельности Учреждения и об использовании закрепленного за ним муниципального имущества и представляет его Учредителю на согласование;</w:t>
      </w:r>
    </w:p>
    <w:p w:rsidR="00724600" w:rsidRPr="00724600" w:rsidRDefault="00724600" w:rsidP="00724600">
      <w:pPr>
        <w:numPr>
          <w:ilvl w:val="2"/>
          <w:numId w:val="3"/>
        </w:numPr>
        <w:tabs>
          <w:tab w:val="left" w:pos="993"/>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993" w:hanging="851"/>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утверждает годовой бухгалтерский баланс Учреждения;</w:t>
      </w:r>
    </w:p>
    <w:p w:rsidR="00724600" w:rsidRPr="00724600" w:rsidRDefault="00724600" w:rsidP="00724600">
      <w:pPr>
        <w:numPr>
          <w:ilvl w:val="2"/>
          <w:numId w:val="3"/>
        </w:numPr>
        <w:tabs>
          <w:tab w:val="left" w:pos="993"/>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993" w:hanging="851"/>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в пределах, установленных законодательством Российской Федерации и настоящим Уставом, распоряжается имуществом Учреждения, заключает договоры, выдает доверенности;</w:t>
      </w:r>
    </w:p>
    <w:p w:rsidR="00724600" w:rsidRPr="00724600" w:rsidRDefault="00724600" w:rsidP="00724600">
      <w:pPr>
        <w:numPr>
          <w:ilvl w:val="2"/>
          <w:numId w:val="3"/>
        </w:numPr>
        <w:tabs>
          <w:tab w:val="left" w:pos="993"/>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993" w:hanging="851"/>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открывает лицевые счета Учреждения в органах казначейства;</w:t>
      </w:r>
    </w:p>
    <w:p w:rsidR="00724600" w:rsidRPr="00724600" w:rsidRDefault="00724600" w:rsidP="00724600">
      <w:pPr>
        <w:numPr>
          <w:ilvl w:val="2"/>
          <w:numId w:val="3"/>
        </w:numPr>
        <w:tabs>
          <w:tab w:val="left" w:pos="993"/>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993" w:hanging="851"/>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разрабатывает и утверждает штатное расписание Учреждения;</w:t>
      </w:r>
    </w:p>
    <w:p w:rsidR="00724600" w:rsidRPr="00724600" w:rsidRDefault="00724600" w:rsidP="00724600">
      <w:pPr>
        <w:numPr>
          <w:ilvl w:val="2"/>
          <w:numId w:val="3"/>
        </w:numPr>
        <w:tabs>
          <w:tab w:val="left" w:pos="993"/>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993" w:hanging="851"/>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самостоятельно определяет структуру управления, численный, квалификационный и штатный составы Учреждения, принимает на работу и увольняет с работы работников, заключает с ними трудовые договоры, применяет к работникам Учреждения дисциплинарные взыскания и поощрения;</w:t>
      </w:r>
    </w:p>
    <w:p w:rsidR="00724600" w:rsidRPr="00724600" w:rsidRDefault="00724600" w:rsidP="00724600">
      <w:pPr>
        <w:numPr>
          <w:ilvl w:val="2"/>
          <w:numId w:val="3"/>
        </w:numPr>
        <w:tabs>
          <w:tab w:val="left" w:pos="993"/>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993" w:hanging="851"/>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в пределах своей компетенции издает локальные нормативные акты, распоряжения, приказы и дает указания, обязательные для всех работников Учреждения;</w:t>
      </w:r>
    </w:p>
    <w:p w:rsidR="00B71034" w:rsidRPr="00845048" w:rsidRDefault="00724600" w:rsidP="00B71034">
      <w:pPr>
        <w:numPr>
          <w:ilvl w:val="2"/>
          <w:numId w:val="3"/>
        </w:numPr>
        <w:tabs>
          <w:tab w:val="left" w:pos="993"/>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993" w:hanging="851"/>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 xml:space="preserve">осуществляет иные полномочия, установленные законодательством Российской Федерации, Вологодской области, нормативными правовыми актами Кадуйского </w:t>
      </w:r>
      <w:r w:rsidRPr="00845048">
        <w:rPr>
          <w:rFonts w:ascii="Times New Roman" w:eastAsia="Times New Roman" w:hAnsi="Times New Roman" w:cs="Times New Roman"/>
          <w:sz w:val="24"/>
          <w:szCs w:val="24"/>
          <w:lang w:eastAsia="ru-RU"/>
        </w:rPr>
        <w:t>муниципального района, настоящим Уставом и заключенным трудовым договором.</w:t>
      </w:r>
    </w:p>
    <w:p w:rsidR="00B2706A" w:rsidRPr="00845048" w:rsidRDefault="00B2706A" w:rsidP="00B71034">
      <w:pPr>
        <w:numPr>
          <w:ilvl w:val="2"/>
          <w:numId w:val="3"/>
        </w:numPr>
        <w:tabs>
          <w:tab w:val="left" w:pos="993"/>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993" w:hanging="851"/>
        <w:jc w:val="both"/>
        <w:rPr>
          <w:rFonts w:ascii="Times New Roman" w:eastAsia="Times New Roman" w:hAnsi="Times New Roman" w:cs="Times New Roman"/>
          <w:sz w:val="24"/>
          <w:szCs w:val="24"/>
          <w:lang w:eastAsia="ru-RU"/>
        </w:rPr>
      </w:pPr>
      <w:r w:rsidRPr="00845048">
        <w:rPr>
          <w:rFonts w:ascii="Times New Roman" w:hAnsi="Times New Roman" w:cs="Times New Roman"/>
          <w:sz w:val="24"/>
          <w:szCs w:val="24"/>
        </w:rPr>
        <w:t>Директор имеет право на:</w:t>
      </w:r>
    </w:p>
    <w:p w:rsidR="00AF2784" w:rsidRDefault="00B2706A" w:rsidP="00AF2784">
      <w:pPr>
        <w:pStyle w:val="a5"/>
        <w:widowControl w:val="0"/>
        <w:numPr>
          <w:ilvl w:val="0"/>
          <w:numId w:val="32"/>
        </w:numPr>
        <w:autoSpaceDE w:val="0"/>
        <w:autoSpaceDN w:val="0"/>
        <w:adjustRightInd w:val="0"/>
        <w:spacing w:after="0" w:line="240" w:lineRule="auto"/>
        <w:jc w:val="both"/>
        <w:rPr>
          <w:rFonts w:ascii="Times New Roman" w:hAnsi="Times New Roman" w:cs="Times New Roman"/>
          <w:sz w:val="24"/>
          <w:szCs w:val="24"/>
        </w:rPr>
      </w:pPr>
      <w:r w:rsidRPr="00AF2784">
        <w:rPr>
          <w:rFonts w:ascii="Times New Roman" w:hAnsi="Times New Roman" w:cs="Times New Roman"/>
          <w:sz w:val="24"/>
          <w:szCs w:val="24"/>
        </w:rPr>
        <w:t>осуществление действий без доверенности от имени Учреждения;</w:t>
      </w:r>
    </w:p>
    <w:p w:rsidR="00AF2784" w:rsidRDefault="00B2706A" w:rsidP="00AF2784">
      <w:pPr>
        <w:pStyle w:val="a5"/>
        <w:widowControl w:val="0"/>
        <w:numPr>
          <w:ilvl w:val="0"/>
          <w:numId w:val="32"/>
        </w:numPr>
        <w:autoSpaceDE w:val="0"/>
        <w:autoSpaceDN w:val="0"/>
        <w:adjustRightInd w:val="0"/>
        <w:spacing w:after="0" w:line="240" w:lineRule="auto"/>
        <w:jc w:val="both"/>
        <w:rPr>
          <w:rFonts w:ascii="Times New Roman" w:hAnsi="Times New Roman" w:cs="Times New Roman"/>
          <w:sz w:val="24"/>
          <w:szCs w:val="24"/>
        </w:rPr>
      </w:pPr>
      <w:r w:rsidRPr="00AF2784">
        <w:rPr>
          <w:rFonts w:ascii="Times New Roman" w:hAnsi="Times New Roman" w:cs="Times New Roman"/>
          <w:sz w:val="24"/>
          <w:szCs w:val="24"/>
        </w:rPr>
        <w:t>выдачу доверенности, в том числе руководителям филиалов и представительств Учреждения (при их наличии), совершение иных юридически значимых действий;</w:t>
      </w:r>
    </w:p>
    <w:p w:rsidR="00AF2784" w:rsidRDefault="00B2706A" w:rsidP="00AF2784">
      <w:pPr>
        <w:pStyle w:val="a5"/>
        <w:widowControl w:val="0"/>
        <w:numPr>
          <w:ilvl w:val="0"/>
          <w:numId w:val="32"/>
        </w:numPr>
        <w:autoSpaceDE w:val="0"/>
        <w:autoSpaceDN w:val="0"/>
        <w:adjustRightInd w:val="0"/>
        <w:spacing w:after="0" w:line="240" w:lineRule="auto"/>
        <w:jc w:val="both"/>
        <w:rPr>
          <w:rFonts w:ascii="Times New Roman" w:hAnsi="Times New Roman" w:cs="Times New Roman"/>
          <w:sz w:val="24"/>
          <w:szCs w:val="24"/>
        </w:rPr>
      </w:pPr>
      <w:r w:rsidRPr="00AF2784">
        <w:rPr>
          <w:rFonts w:ascii="Times New Roman" w:hAnsi="Times New Roman" w:cs="Times New Roman"/>
          <w:sz w:val="24"/>
          <w:szCs w:val="24"/>
        </w:rPr>
        <w:t>открытие (закрытие) в установленном порядке счетов Учреждения;</w:t>
      </w:r>
    </w:p>
    <w:p w:rsidR="00AF2784" w:rsidRDefault="00B2706A" w:rsidP="00AF2784">
      <w:pPr>
        <w:pStyle w:val="a5"/>
        <w:widowControl w:val="0"/>
        <w:numPr>
          <w:ilvl w:val="0"/>
          <w:numId w:val="32"/>
        </w:numPr>
        <w:autoSpaceDE w:val="0"/>
        <w:autoSpaceDN w:val="0"/>
        <w:adjustRightInd w:val="0"/>
        <w:spacing w:after="0" w:line="240" w:lineRule="auto"/>
        <w:jc w:val="both"/>
        <w:rPr>
          <w:rFonts w:ascii="Times New Roman" w:hAnsi="Times New Roman" w:cs="Times New Roman"/>
          <w:sz w:val="24"/>
          <w:szCs w:val="24"/>
        </w:rPr>
      </w:pPr>
      <w:r w:rsidRPr="00AF2784">
        <w:rPr>
          <w:rFonts w:ascii="Times New Roman" w:hAnsi="Times New Roman" w:cs="Times New Roman"/>
          <w:sz w:val="24"/>
          <w:szCs w:val="24"/>
        </w:rPr>
        <w:t>осуществление в установленном порядке приёма на работу работников Учреждения, а также заключение, изменение и расторжение трудовых договоров с ними;</w:t>
      </w:r>
    </w:p>
    <w:p w:rsidR="00AF2784" w:rsidRDefault="00B2706A" w:rsidP="00AF2784">
      <w:pPr>
        <w:pStyle w:val="a5"/>
        <w:widowControl w:val="0"/>
        <w:numPr>
          <w:ilvl w:val="0"/>
          <w:numId w:val="32"/>
        </w:numPr>
        <w:autoSpaceDE w:val="0"/>
        <w:autoSpaceDN w:val="0"/>
        <w:adjustRightInd w:val="0"/>
        <w:spacing w:after="0" w:line="240" w:lineRule="auto"/>
        <w:jc w:val="both"/>
        <w:rPr>
          <w:rFonts w:ascii="Times New Roman" w:hAnsi="Times New Roman" w:cs="Times New Roman"/>
          <w:sz w:val="24"/>
          <w:szCs w:val="24"/>
        </w:rPr>
      </w:pPr>
      <w:r w:rsidRPr="00AF2784">
        <w:rPr>
          <w:rFonts w:ascii="Times New Roman" w:hAnsi="Times New Roman" w:cs="Times New Roman"/>
          <w:sz w:val="24"/>
          <w:szCs w:val="24"/>
        </w:rPr>
        <w:t>распределение обязанностей между своими заместителями, если таковые имеются, а в случае необходимости – передачу им части своих полномочий в установленном порядке;</w:t>
      </w:r>
    </w:p>
    <w:p w:rsidR="00AF2784" w:rsidRDefault="00B2706A" w:rsidP="00AF2784">
      <w:pPr>
        <w:pStyle w:val="a5"/>
        <w:widowControl w:val="0"/>
        <w:numPr>
          <w:ilvl w:val="0"/>
          <w:numId w:val="32"/>
        </w:numPr>
        <w:autoSpaceDE w:val="0"/>
        <w:autoSpaceDN w:val="0"/>
        <w:adjustRightInd w:val="0"/>
        <w:spacing w:after="0" w:line="240" w:lineRule="auto"/>
        <w:jc w:val="both"/>
        <w:rPr>
          <w:rFonts w:ascii="Times New Roman" w:hAnsi="Times New Roman" w:cs="Times New Roman"/>
          <w:sz w:val="24"/>
          <w:szCs w:val="24"/>
        </w:rPr>
      </w:pPr>
      <w:r w:rsidRPr="00AF2784">
        <w:rPr>
          <w:rFonts w:ascii="Times New Roman" w:hAnsi="Times New Roman" w:cs="Times New Roman"/>
          <w:sz w:val="24"/>
          <w:szCs w:val="24"/>
        </w:rPr>
        <w:t>утверждение в установленном порядке структуры и штатного расписания Учреждения, принятие локальных нормативных актов, утверждение положений о структурных подразделениях, а также о филиалах и представительствах Учреждения (при их наличии);</w:t>
      </w:r>
    </w:p>
    <w:p w:rsidR="00AF2784" w:rsidRDefault="00B2706A" w:rsidP="00AF2784">
      <w:pPr>
        <w:pStyle w:val="a5"/>
        <w:widowControl w:val="0"/>
        <w:numPr>
          <w:ilvl w:val="0"/>
          <w:numId w:val="32"/>
        </w:numPr>
        <w:autoSpaceDE w:val="0"/>
        <w:autoSpaceDN w:val="0"/>
        <w:adjustRightInd w:val="0"/>
        <w:spacing w:after="0" w:line="240" w:lineRule="auto"/>
        <w:jc w:val="both"/>
        <w:rPr>
          <w:rFonts w:ascii="Times New Roman" w:hAnsi="Times New Roman" w:cs="Times New Roman"/>
          <w:sz w:val="24"/>
          <w:szCs w:val="24"/>
        </w:rPr>
      </w:pPr>
      <w:r w:rsidRPr="00AF2784">
        <w:rPr>
          <w:rFonts w:ascii="Times New Roman" w:hAnsi="Times New Roman" w:cs="Times New Roman"/>
          <w:sz w:val="24"/>
          <w:szCs w:val="24"/>
        </w:rPr>
        <w:t>ведение коллективных переговоров и заключение коллективных договоров;</w:t>
      </w:r>
    </w:p>
    <w:p w:rsidR="00AF2784" w:rsidRDefault="00B2706A" w:rsidP="00AF2784">
      <w:pPr>
        <w:pStyle w:val="a5"/>
        <w:widowControl w:val="0"/>
        <w:numPr>
          <w:ilvl w:val="0"/>
          <w:numId w:val="32"/>
        </w:numPr>
        <w:autoSpaceDE w:val="0"/>
        <w:autoSpaceDN w:val="0"/>
        <w:adjustRightInd w:val="0"/>
        <w:spacing w:after="0" w:line="240" w:lineRule="auto"/>
        <w:jc w:val="both"/>
        <w:rPr>
          <w:rFonts w:ascii="Times New Roman" w:hAnsi="Times New Roman" w:cs="Times New Roman"/>
          <w:sz w:val="24"/>
          <w:szCs w:val="24"/>
        </w:rPr>
      </w:pPr>
      <w:r w:rsidRPr="00AF2784">
        <w:rPr>
          <w:rFonts w:ascii="Times New Roman" w:hAnsi="Times New Roman" w:cs="Times New Roman"/>
          <w:sz w:val="24"/>
          <w:szCs w:val="24"/>
        </w:rPr>
        <w:t>поощрение работников Учреждения;</w:t>
      </w:r>
    </w:p>
    <w:p w:rsidR="00AF2784" w:rsidRDefault="00B2706A" w:rsidP="00AF2784">
      <w:pPr>
        <w:pStyle w:val="a5"/>
        <w:widowControl w:val="0"/>
        <w:numPr>
          <w:ilvl w:val="0"/>
          <w:numId w:val="32"/>
        </w:numPr>
        <w:autoSpaceDE w:val="0"/>
        <w:autoSpaceDN w:val="0"/>
        <w:adjustRightInd w:val="0"/>
        <w:spacing w:after="0" w:line="240" w:lineRule="auto"/>
        <w:jc w:val="both"/>
        <w:rPr>
          <w:rFonts w:ascii="Times New Roman" w:hAnsi="Times New Roman" w:cs="Times New Roman"/>
          <w:sz w:val="24"/>
          <w:szCs w:val="24"/>
        </w:rPr>
      </w:pPr>
      <w:r w:rsidRPr="00AF2784">
        <w:rPr>
          <w:rFonts w:ascii="Times New Roman" w:hAnsi="Times New Roman" w:cs="Times New Roman"/>
          <w:sz w:val="24"/>
          <w:szCs w:val="24"/>
        </w:rPr>
        <w:t>привлечение работников Учреждения к дисциплинарной и материальной ответственности в соответствии с законодательством Российской Федерации;</w:t>
      </w:r>
    </w:p>
    <w:p w:rsidR="00AF2784" w:rsidRDefault="00B2706A" w:rsidP="00AF2784">
      <w:pPr>
        <w:pStyle w:val="a5"/>
        <w:widowControl w:val="0"/>
        <w:numPr>
          <w:ilvl w:val="0"/>
          <w:numId w:val="32"/>
        </w:numPr>
        <w:autoSpaceDE w:val="0"/>
        <w:autoSpaceDN w:val="0"/>
        <w:adjustRightInd w:val="0"/>
        <w:spacing w:after="0" w:line="240" w:lineRule="auto"/>
        <w:jc w:val="both"/>
        <w:rPr>
          <w:rFonts w:ascii="Times New Roman" w:hAnsi="Times New Roman" w:cs="Times New Roman"/>
          <w:sz w:val="24"/>
          <w:szCs w:val="24"/>
        </w:rPr>
      </w:pPr>
      <w:r w:rsidRPr="00AF2784">
        <w:rPr>
          <w:rFonts w:ascii="Times New Roman" w:hAnsi="Times New Roman" w:cs="Times New Roman"/>
          <w:sz w:val="24"/>
          <w:szCs w:val="24"/>
        </w:rPr>
        <w:t>решение иных вопросов, отнесённых законодательством Российской Федерации, Уставом Учреждения и трудовым договором к компетенции руководителя;</w:t>
      </w:r>
    </w:p>
    <w:p w:rsidR="00AF2784" w:rsidRDefault="00B2706A" w:rsidP="00AF2784">
      <w:pPr>
        <w:pStyle w:val="a5"/>
        <w:widowControl w:val="0"/>
        <w:numPr>
          <w:ilvl w:val="0"/>
          <w:numId w:val="32"/>
        </w:numPr>
        <w:autoSpaceDE w:val="0"/>
        <w:autoSpaceDN w:val="0"/>
        <w:adjustRightInd w:val="0"/>
        <w:spacing w:after="0" w:line="240" w:lineRule="auto"/>
        <w:jc w:val="both"/>
        <w:rPr>
          <w:rFonts w:ascii="Times New Roman" w:hAnsi="Times New Roman" w:cs="Times New Roman"/>
          <w:sz w:val="24"/>
          <w:szCs w:val="24"/>
        </w:rPr>
      </w:pPr>
      <w:r w:rsidRPr="00AF2784">
        <w:rPr>
          <w:rFonts w:ascii="Times New Roman" w:hAnsi="Times New Roman" w:cs="Times New Roman"/>
          <w:sz w:val="24"/>
          <w:szCs w:val="24"/>
        </w:rPr>
        <w:t>получение своевременно и в полном объёме заработной платы;</w:t>
      </w:r>
    </w:p>
    <w:p w:rsidR="00AF2784" w:rsidRDefault="00B2706A" w:rsidP="00AF2784">
      <w:pPr>
        <w:pStyle w:val="a5"/>
        <w:widowControl w:val="0"/>
        <w:numPr>
          <w:ilvl w:val="0"/>
          <w:numId w:val="32"/>
        </w:numPr>
        <w:autoSpaceDE w:val="0"/>
        <w:autoSpaceDN w:val="0"/>
        <w:adjustRightInd w:val="0"/>
        <w:spacing w:after="0" w:line="240" w:lineRule="auto"/>
        <w:jc w:val="both"/>
        <w:rPr>
          <w:rFonts w:ascii="Times New Roman" w:hAnsi="Times New Roman" w:cs="Times New Roman"/>
          <w:sz w:val="24"/>
          <w:szCs w:val="24"/>
        </w:rPr>
      </w:pPr>
      <w:r w:rsidRPr="00AF2784">
        <w:rPr>
          <w:rFonts w:ascii="Times New Roman" w:hAnsi="Times New Roman" w:cs="Times New Roman"/>
          <w:sz w:val="24"/>
          <w:szCs w:val="24"/>
        </w:rPr>
        <w:t>предоставление ежегодного оплачиваемого отпуска;</w:t>
      </w:r>
    </w:p>
    <w:p w:rsidR="00B2706A" w:rsidRPr="00AF2784" w:rsidRDefault="00B2706A" w:rsidP="00AF2784">
      <w:pPr>
        <w:pStyle w:val="a5"/>
        <w:widowControl w:val="0"/>
        <w:numPr>
          <w:ilvl w:val="0"/>
          <w:numId w:val="32"/>
        </w:numPr>
        <w:autoSpaceDE w:val="0"/>
        <w:autoSpaceDN w:val="0"/>
        <w:adjustRightInd w:val="0"/>
        <w:spacing w:after="0" w:line="240" w:lineRule="auto"/>
        <w:jc w:val="both"/>
        <w:rPr>
          <w:rFonts w:ascii="Times New Roman" w:hAnsi="Times New Roman" w:cs="Times New Roman"/>
          <w:sz w:val="24"/>
          <w:szCs w:val="24"/>
        </w:rPr>
      </w:pPr>
      <w:r w:rsidRPr="00AF2784">
        <w:rPr>
          <w:rFonts w:ascii="Times New Roman" w:hAnsi="Times New Roman" w:cs="Times New Roman"/>
          <w:sz w:val="24"/>
          <w:szCs w:val="24"/>
        </w:rPr>
        <w:t>повышение квалификации.</w:t>
      </w:r>
    </w:p>
    <w:p w:rsidR="00724600" w:rsidRPr="00724600" w:rsidRDefault="00724600" w:rsidP="00724600">
      <w:pPr>
        <w:numPr>
          <w:ilvl w:val="1"/>
          <w:numId w:val="3"/>
        </w:numPr>
        <w:tabs>
          <w:tab w:val="left" w:pos="142"/>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42" w:hanging="568"/>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0"/>
          <w:lang w:eastAsia="ru-RU"/>
        </w:rPr>
        <w:t xml:space="preserve">Компетенция заместителя директора Учреждения устанавливается директором Учреждения. Заместитель директора действует от имени Учреждения, представляет его в государственных органах и организациях, совершает сделки и иные юридические </w:t>
      </w:r>
      <w:r w:rsidRPr="00724600">
        <w:rPr>
          <w:rFonts w:ascii="Times New Roman" w:eastAsia="Times New Roman" w:hAnsi="Times New Roman" w:cs="Times New Roman"/>
          <w:sz w:val="24"/>
          <w:szCs w:val="20"/>
          <w:lang w:eastAsia="ru-RU"/>
        </w:rPr>
        <w:lastRenderedPageBreak/>
        <w:t>действия в пределах полномочий, предусмотренных в доверенностях, выдаваемых директором Учреждения.</w:t>
      </w:r>
    </w:p>
    <w:p w:rsidR="00724600" w:rsidRPr="00724600" w:rsidRDefault="00724600" w:rsidP="00724600">
      <w:pPr>
        <w:numPr>
          <w:ilvl w:val="1"/>
          <w:numId w:val="3"/>
        </w:numPr>
        <w:tabs>
          <w:tab w:val="left" w:pos="142"/>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42" w:hanging="568"/>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Отношения работника с Учреждением, возникшие на основе трудового договора, регулируются трудовым законодательством.</w:t>
      </w:r>
    </w:p>
    <w:p w:rsidR="00724600" w:rsidRPr="00724600" w:rsidRDefault="00724600" w:rsidP="00724600">
      <w:pPr>
        <w:numPr>
          <w:ilvl w:val="1"/>
          <w:numId w:val="3"/>
        </w:numPr>
        <w:tabs>
          <w:tab w:val="left" w:pos="142"/>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42" w:hanging="568"/>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Конфликт интересов.</w:t>
      </w:r>
    </w:p>
    <w:p w:rsidR="00724600" w:rsidRPr="00724600" w:rsidRDefault="00724600" w:rsidP="00724600">
      <w:pPr>
        <w:tabs>
          <w:tab w:val="left" w:pos="142"/>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42"/>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В случае если директор  (заместитель директора) Учреждения имеет заинтересованность в совершении тех или иных действий, в том числе сделок, стороной которых является или намеревается быть Учреждение, а также в  случае иного противоречия интересов указанных лиц и Учреждения в отношении существующей или предполагаемой сделки:</w:t>
      </w:r>
    </w:p>
    <w:p w:rsidR="00724600" w:rsidRPr="00724600" w:rsidRDefault="00724600" w:rsidP="009C3E43">
      <w:pPr>
        <w:widowControl w:val="0"/>
        <w:numPr>
          <w:ilvl w:val="0"/>
          <w:numId w:val="13"/>
        </w:numPr>
        <w:tabs>
          <w:tab w:val="left" w:pos="720"/>
          <w:tab w:val="num" w:pos="1276"/>
        </w:tabs>
        <w:overflowPunct w:val="0"/>
        <w:autoSpaceDE w:val="0"/>
        <w:autoSpaceDN w:val="0"/>
        <w:adjustRightInd w:val="0"/>
        <w:spacing w:after="0" w:line="240" w:lineRule="auto"/>
        <w:ind w:left="1276" w:hanging="283"/>
        <w:jc w:val="both"/>
        <w:outlineLvl w:val="0"/>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директор Учреждения обязан сообщить о своей заинтересованности Учредителю и органу по управлению имуществом района до момента принятия решения о заключении сделки;</w:t>
      </w:r>
    </w:p>
    <w:p w:rsidR="00724600" w:rsidRPr="00724600" w:rsidRDefault="00724600" w:rsidP="009C3E43">
      <w:pPr>
        <w:widowControl w:val="0"/>
        <w:numPr>
          <w:ilvl w:val="0"/>
          <w:numId w:val="13"/>
        </w:numPr>
        <w:tabs>
          <w:tab w:val="left" w:pos="720"/>
          <w:tab w:val="num" w:pos="1276"/>
        </w:tabs>
        <w:overflowPunct w:val="0"/>
        <w:autoSpaceDE w:val="0"/>
        <w:autoSpaceDN w:val="0"/>
        <w:adjustRightInd w:val="0"/>
        <w:spacing w:after="0" w:line="240" w:lineRule="auto"/>
        <w:ind w:left="1276" w:hanging="283"/>
        <w:jc w:val="both"/>
        <w:outlineLvl w:val="0"/>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сделка должна быть одобрена Учредителем и органом по управлению имуществом района.</w:t>
      </w:r>
    </w:p>
    <w:p w:rsidR="00724600" w:rsidRPr="00724600" w:rsidRDefault="00724600" w:rsidP="00724600">
      <w:pPr>
        <w:tabs>
          <w:tab w:val="num" w:pos="142"/>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42"/>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Сделка, в совершении которой имеется заинтересованность  и которая совершена с нарушениями требований  настоящего пункта, может  быть признана  судом недействительной.  Директор (заместитель директора) Учреждения несет перед Учреждением ответственность в размере убытков, причиненных им Учреждению совершением данной сделки.</w:t>
      </w:r>
    </w:p>
    <w:p w:rsidR="00724600" w:rsidRPr="00AF2784" w:rsidRDefault="00724600" w:rsidP="00724600">
      <w:pPr>
        <w:numPr>
          <w:ilvl w:val="1"/>
          <w:numId w:val="3"/>
        </w:num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42" w:hanging="568"/>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 xml:space="preserve">В Учреждении формируются коллегиальные органы управления, к которым относятся Общее собрание работников Учреждения, Педагогический совет, </w:t>
      </w:r>
      <w:r w:rsidRPr="00AF2784">
        <w:rPr>
          <w:rFonts w:ascii="Times New Roman" w:eastAsia="Times New Roman" w:hAnsi="Times New Roman" w:cs="Times New Roman"/>
          <w:sz w:val="24"/>
          <w:szCs w:val="24"/>
          <w:lang w:eastAsia="ru-RU"/>
        </w:rPr>
        <w:t>Попечительский совет.</w:t>
      </w:r>
    </w:p>
    <w:p w:rsidR="00724600" w:rsidRPr="00724600" w:rsidRDefault="00724600" w:rsidP="00724600">
      <w:pPr>
        <w:numPr>
          <w:ilvl w:val="1"/>
          <w:numId w:val="3"/>
        </w:num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42" w:hanging="568"/>
        <w:jc w:val="both"/>
        <w:rPr>
          <w:rFonts w:ascii="Times New Roman" w:eastAsia="Times New Roman" w:hAnsi="Times New Roman" w:cs="Times New Roman"/>
          <w:sz w:val="32"/>
          <w:szCs w:val="24"/>
          <w:lang w:eastAsia="ru-RU"/>
        </w:rPr>
      </w:pPr>
      <w:r w:rsidRPr="00724600">
        <w:rPr>
          <w:rFonts w:ascii="Times New Roman" w:eastAsia="Times New Roman" w:hAnsi="Times New Roman" w:cs="Times New Roman"/>
          <w:sz w:val="24"/>
          <w:szCs w:val="20"/>
          <w:lang w:eastAsia="ru-RU"/>
        </w:rPr>
        <w:t>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Учреждении создаются и действуют</w:t>
      </w:r>
      <w:r w:rsidR="00C868B0">
        <w:rPr>
          <w:rFonts w:ascii="Times New Roman" w:eastAsia="Times New Roman" w:hAnsi="Times New Roman" w:cs="Times New Roman"/>
          <w:sz w:val="24"/>
          <w:szCs w:val="20"/>
          <w:lang w:eastAsia="ru-RU"/>
        </w:rPr>
        <w:t xml:space="preserve">: </w:t>
      </w:r>
      <w:r w:rsidR="00C868B0" w:rsidRPr="00AF2784">
        <w:rPr>
          <w:rFonts w:ascii="Times New Roman" w:eastAsia="Times New Roman" w:hAnsi="Times New Roman" w:cs="Times New Roman"/>
          <w:sz w:val="24"/>
          <w:szCs w:val="24"/>
          <w:lang w:eastAsia="ru-RU"/>
        </w:rPr>
        <w:t>Родительская конференция</w:t>
      </w:r>
      <w:r w:rsidR="00AF2784">
        <w:rPr>
          <w:rFonts w:ascii="Times New Roman" w:eastAsia="Times New Roman" w:hAnsi="Times New Roman" w:cs="Times New Roman"/>
          <w:sz w:val="24"/>
          <w:szCs w:val="24"/>
          <w:lang w:eastAsia="ru-RU"/>
        </w:rPr>
        <w:t xml:space="preserve">, </w:t>
      </w:r>
      <w:r w:rsidR="00C868B0" w:rsidRPr="00AF2784">
        <w:rPr>
          <w:rFonts w:ascii="Times New Roman" w:eastAsia="Times New Roman" w:hAnsi="Times New Roman" w:cs="Times New Roman"/>
          <w:sz w:val="24"/>
          <w:szCs w:val="24"/>
          <w:lang w:eastAsia="ru-RU"/>
        </w:rPr>
        <w:t>Детский Совет Центра</w:t>
      </w:r>
      <w:r w:rsidRPr="00724600">
        <w:rPr>
          <w:rFonts w:ascii="Times New Roman" w:eastAsia="Times New Roman" w:hAnsi="Times New Roman" w:cs="Times New Roman"/>
          <w:sz w:val="24"/>
          <w:szCs w:val="20"/>
          <w:lang w:eastAsia="ru-RU"/>
        </w:rPr>
        <w:t>.</w:t>
      </w:r>
    </w:p>
    <w:p w:rsidR="00AF2784" w:rsidRPr="00AF2784" w:rsidRDefault="00C868B0" w:rsidP="00AF2784">
      <w:pPr>
        <w:numPr>
          <w:ilvl w:val="1"/>
          <w:numId w:val="3"/>
        </w:num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42" w:hanging="568"/>
        <w:jc w:val="both"/>
        <w:rPr>
          <w:rFonts w:ascii="Times New Roman" w:eastAsia="Times New Roman" w:hAnsi="Times New Roman" w:cs="Times New Roman"/>
          <w:sz w:val="32"/>
          <w:szCs w:val="24"/>
          <w:lang w:eastAsia="ru-RU"/>
        </w:rPr>
      </w:pPr>
      <w:r>
        <w:rPr>
          <w:rFonts w:ascii="Times New Roman" w:eastAsia="Times New Roman" w:hAnsi="Times New Roman" w:cs="Times New Roman"/>
          <w:b/>
          <w:i/>
          <w:sz w:val="24"/>
          <w:szCs w:val="24"/>
          <w:lang w:eastAsia="ru-RU"/>
        </w:rPr>
        <w:t xml:space="preserve">Общее собрание </w:t>
      </w:r>
      <w:r w:rsidR="00724600" w:rsidRPr="00724600">
        <w:rPr>
          <w:rFonts w:ascii="Times New Roman" w:eastAsia="Times New Roman" w:hAnsi="Times New Roman" w:cs="Times New Roman"/>
          <w:b/>
          <w:i/>
          <w:sz w:val="24"/>
          <w:szCs w:val="24"/>
          <w:lang w:eastAsia="ru-RU"/>
        </w:rPr>
        <w:t>работников Учреждения</w:t>
      </w:r>
      <w:r w:rsidR="00724600" w:rsidRPr="00724600">
        <w:rPr>
          <w:rFonts w:ascii="Times New Roman" w:eastAsia="Times New Roman" w:hAnsi="Times New Roman" w:cs="Times New Roman"/>
          <w:sz w:val="24"/>
          <w:szCs w:val="24"/>
          <w:lang w:eastAsia="ru-RU"/>
        </w:rPr>
        <w:t xml:space="preserve"> является </w:t>
      </w:r>
      <w:r w:rsidR="00617AB6" w:rsidRPr="00862A3C">
        <w:rPr>
          <w:rFonts w:ascii="Times New Roman" w:eastAsia="Times New Roman" w:hAnsi="Times New Roman" w:cs="Times New Roman"/>
          <w:sz w:val="24"/>
          <w:szCs w:val="24"/>
          <w:lang w:eastAsia="ru-RU"/>
        </w:rPr>
        <w:t>постоянно действующ</w:t>
      </w:r>
      <w:r w:rsidR="00617AB6">
        <w:rPr>
          <w:rFonts w:ascii="Times New Roman" w:eastAsia="Times New Roman" w:hAnsi="Times New Roman" w:cs="Times New Roman"/>
          <w:sz w:val="24"/>
          <w:szCs w:val="24"/>
          <w:lang w:eastAsia="ru-RU"/>
        </w:rPr>
        <w:t>им</w:t>
      </w:r>
      <w:r w:rsidR="00617AB6" w:rsidRPr="00724600">
        <w:rPr>
          <w:rFonts w:ascii="Times New Roman" w:eastAsia="Times New Roman" w:hAnsi="Times New Roman" w:cs="Times New Roman"/>
          <w:sz w:val="24"/>
          <w:szCs w:val="24"/>
          <w:lang w:eastAsia="ru-RU"/>
        </w:rPr>
        <w:t xml:space="preserve"> </w:t>
      </w:r>
      <w:r w:rsidR="00724600" w:rsidRPr="00724600">
        <w:rPr>
          <w:rFonts w:ascii="Times New Roman" w:eastAsia="Times New Roman" w:hAnsi="Times New Roman" w:cs="Times New Roman"/>
          <w:sz w:val="24"/>
          <w:szCs w:val="24"/>
          <w:lang w:eastAsia="ru-RU"/>
        </w:rPr>
        <w:t>коллегиальным органом управления Учреждением.</w:t>
      </w:r>
    </w:p>
    <w:p w:rsidR="00862A3C" w:rsidRPr="00724600" w:rsidRDefault="00862A3C" w:rsidP="00862A3C">
      <w:pPr>
        <w:tabs>
          <w:tab w:val="left" w:pos="709"/>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42"/>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i/>
          <w:sz w:val="24"/>
          <w:szCs w:val="24"/>
          <w:lang w:eastAsia="ru-RU"/>
        </w:rPr>
        <w:t>Состав Общего собрания</w:t>
      </w:r>
      <w:r w:rsidRPr="00724600">
        <w:rPr>
          <w:rFonts w:ascii="Times New Roman" w:eastAsia="Times New Roman" w:hAnsi="Times New Roman" w:cs="Times New Roman"/>
          <w:sz w:val="24"/>
          <w:szCs w:val="24"/>
          <w:lang w:eastAsia="ru-RU"/>
        </w:rPr>
        <w:t xml:space="preserve"> </w:t>
      </w:r>
      <w:r w:rsidRPr="00724600">
        <w:rPr>
          <w:rFonts w:ascii="Times New Roman" w:eastAsia="Times New Roman" w:hAnsi="Times New Roman" w:cs="Times New Roman"/>
          <w:i/>
          <w:sz w:val="24"/>
          <w:szCs w:val="24"/>
          <w:lang w:eastAsia="ru-RU"/>
        </w:rPr>
        <w:t>работников</w:t>
      </w:r>
      <w:r w:rsidRPr="00724600">
        <w:rPr>
          <w:rFonts w:ascii="Times New Roman" w:eastAsia="Times New Roman" w:hAnsi="Times New Roman" w:cs="Times New Roman"/>
          <w:sz w:val="24"/>
          <w:szCs w:val="24"/>
          <w:lang w:eastAsia="ru-RU"/>
        </w:rPr>
        <w:t>.</w:t>
      </w:r>
    </w:p>
    <w:p w:rsidR="00862A3C" w:rsidRPr="00724600" w:rsidRDefault="00862A3C" w:rsidP="00862A3C">
      <w:pPr>
        <w:numPr>
          <w:ilvl w:val="2"/>
          <w:numId w:val="3"/>
        </w:numPr>
        <w:tabs>
          <w:tab w:val="left" w:pos="993"/>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993"/>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В состав Общего собрания входят все работники  Учреждения.</w:t>
      </w:r>
    </w:p>
    <w:p w:rsidR="00862A3C" w:rsidRPr="00724600" w:rsidRDefault="00862A3C" w:rsidP="00862A3C">
      <w:pPr>
        <w:numPr>
          <w:ilvl w:val="2"/>
          <w:numId w:val="3"/>
        </w:numPr>
        <w:tabs>
          <w:tab w:val="left" w:pos="993"/>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993"/>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На заседания Общего собрания работников могут быть приглашены представители Учредителя, общественных организаций, органов муниципального управления, которые пользуются правом совещательного голоса.</w:t>
      </w:r>
    </w:p>
    <w:p w:rsidR="00862A3C" w:rsidRPr="00724600" w:rsidRDefault="00862A3C" w:rsidP="00862A3C">
      <w:pPr>
        <w:tabs>
          <w:tab w:val="left" w:pos="709"/>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 xml:space="preserve">   </w:t>
      </w:r>
      <w:r w:rsidRPr="00724600">
        <w:rPr>
          <w:rFonts w:ascii="Times New Roman" w:eastAsia="Times New Roman" w:hAnsi="Times New Roman" w:cs="Times New Roman"/>
          <w:i/>
          <w:sz w:val="24"/>
          <w:szCs w:val="24"/>
          <w:lang w:eastAsia="ru-RU"/>
        </w:rPr>
        <w:t>Организация деятельности Общего собрания работников</w:t>
      </w:r>
      <w:r w:rsidRPr="00724600">
        <w:rPr>
          <w:rFonts w:ascii="Times New Roman" w:eastAsia="Times New Roman" w:hAnsi="Times New Roman" w:cs="Times New Roman"/>
          <w:sz w:val="24"/>
          <w:szCs w:val="24"/>
          <w:lang w:eastAsia="ru-RU"/>
        </w:rPr>
        <w:t>.</w:t>
      </w:r>
    </w:p>
    <w:p w:rsidR="00862A3C" w:rsidRPr="00724600" w:rsidRDefault="00862A3C" w:rsidP="00862A3C">
      <w:pPr>
        <w:numPr>
          <w:ilvl w:val="2"/>
          <w:numId w:val="3"/>
        </w:numPr>
        <w:tabs>
          <w:tab w:val="left" w:pos="993"/>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993"/>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Для ведения Общего собрания открытым голосованием избираются председатель и секретарь сроком на 1 календарный год.</w:t>
      </w:r>
    </w:p>
    <w:p w:rsidR="00862A3C" w:rsidRPr="00724600" w:rsidRDefault="00862A3C" w:rsidP="00862A3C">
      <w:pPr>
        <w:numPr>
          <w:ilvl w:val="2"/>
          <w:numId w:val="3"/>
        </w:numPr>
        <w:tabs>
          <w:tab w:val="left" w:pos="993"/>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993"/>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Общее собрание работников собирается не реже 1 раза в год.</w:t>
      </w:r>
    </w:p>
    <w:p w:rsidR="00862A3C" w:rsidRPr="00724600" w:rsidRDefault="00862A3C" w:rsidP="00862A3C">
      <w:pPr>
        <w:numPr>
          <w:ilvl w:val="2"/>
          <w:numId w:val="3"/>
        </w:numPr>
        <w:tabs>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134" w:hanging="861"/>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Общее собрание работников является правомочным, если на нем присутствует не менее половины списочного состава работников Учреждения.</w:t>
      </w:r>
    </w:p>
    <w:p w:rsidR="00862A3C" w:rsidRPr="00724600" w:rsidRDefault="00862A3C" w:rsidP="00862A3C">
      <w:pPr>
        <w:numPr>
          <w:ilvl w:val="2"/>
          <w:numId w:val="3"/>
        </w:numPr>
        <w:tabs>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134" w:hanging="861"/>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0"/>
          <w:lang w:eastAsia="ru-RU"/>
        </w:rPr>
        <w:t xml:space="preserve">Решения Общего собрания работников Учреждения принимаются абсолютным большинством голосов (не менее 50% голосов присутствующих плюс один) и оформляются протоколом. Решения являются обязательными, исполнение решений организуется директором Учреждения. Директор отчитывается на очередном Общем собрании работников Учреждения об исполнении и (или) о ходе исполнения решений предыдущего Общего собрания работников Учреждения. </w:t>
      </w:r>
    </w:p>
    <w:p w:rsidR="00862A3C" w:rsidRPr="00724600" w:rsidRDefault="00862A3C" w:rsidP="00862A3C">
      <w:pPr>
        <w:numPr>
          <w:ilvl w:val="2"/>
          <w:numId w:val="3"/>
        </w:numPr>
        <w:tabs>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134" w:hanging="861"/>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0"/>
          <w:lang w:eastAsia="ru-RU"/>
        </w:rPr>
        <w:t>Другие полномочия</w:t>
      </w:r>
      <w:r w:rsidRPr="00724600">
        <w:rPr>
          <w:rFonts w:ascii="Times New Roman" w:eastAsia="Times New Roman" w:hAnsi="Times New Roman" w:cs="Times New Roman"/>
          <w:sz w:val="24"/>
          <w:szCs w:val="24"/>
          <w:lang w:eastAsia="ru-RU"/>
        </w:rPr>
        <w:t xml:space="preserve"> Общего собрания работников Учреждения регламентируется соответствующим локальным актом Учреждения – Положением об Общем собрании работников, принятым Общим собранием работников и утвержденным приказом по  Учреждению.</w:t>
      </w:r>
    </w:p>
    <w:p w:rsidR="00862A3C" w:rsidRPr="00724600" w:rsidRDefault="00862A3C" w:rsidP="00862A3C">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42"/>
        <w:jc w:val="both"/>
        <w:rPr>
          <w:rFonts w:ascii="Times New Roman" w:eastAsia="Times New Roman" w:hAnsi="Times New Roman" w:cs="Times New Roman"/>
          <w:sz w:val="32"/>
          <w:szCs w:val="24"/>
          <w:lang w:eastAsia="ru-RU"/>
        </w:rPr>
      </w:pPr>
    </w:p>
    <w:p w:rsidR="00724600" w:rsidRPr="00724600" w:rsidRDefault="00724600" w:rsidP="00724600">
      <w:pPr>
        <w:tabs>
          <w:tab w:val="left" w:pos="70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42"/>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i/>
          <w:sz w:val="24"/>
          <w:szCs w:val="24"/>
          <w:lang w:eastAsia="ru-RU"/>
        </w:rPr>
        <w:t>Компетенция Общего собрания работников</w:t>
      </w:r>
      <w:r w:rsidRPr="00724600">
        <w:rPr>
          <w:rFonts w:ascii="Times New Roman" w:eastAsia="Times New Roman" w:hAnsi="Times New Roman" w:cs="Times New Roman"/>
          <w:sz w:val="24"/>
          <w:szCs w:val="24"/>
          <w:lang w:eastAsia="ru-RU"/>
        </w:rPr>
        <w:t>. Общее собрание работников:</w:t>
      </w:r>
    </w:p>
    <w:p w:rsidR="00724600" w:rsidRPr="00724600" w:rsidRDefault="00862A3C" w:rsidP="00617AB6">
      <w:pPr>
        <w:numPr>
          <w:ilvl w:val="2"/>
          <w:numId w:val="3"/>
        </w:numPr>
        <w:tabs>
          <w:tab w:val="left" w:pos="1276"/>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276" w:hanging="100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724600" w:rsidRPr="00724600">
        <w:rPr>
          <w:rFonts w:ascii="Times New Roman" w:eastAsia="Times New Roman" w:hAnsi="Times New Roman" w:cs="Times New Roman"/>
          <w:sz w:val="24"/>
          <w:szCs w:val="24"/>
          <w:lang w:eastAsia="ru-RU"/>
        </w:rPr>
        <w:t>существляет общее руководство Учреждением, представляет полномочия трудового коллектива;</w:t>
      </w:r>
    </w:p>
    <w:p w:rsidR="00724600" w:rsidRPr="00724600" w:rsidRDefault="00862A3C" w:rsidP="00617AB6">
      <w:pPr>
        <w:numPr>
          <w:ilvl w:val="2"/>
          <w:numId w:val="3"/>
        </w:numPr>
        <w:tabs>
          <w:tab w:val="left" w:pos="1276"/>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276" w:hanging="100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724600" w:rsidRPr="00724600">
        <w:rPr>
          <w:rFonts w:ascii="Times New Roman" w:eastAsia="Times New Roman" w:hAnsi="Times New Roman" w:cs="Times New Roman"/>
          <w:sz w:val="24"/>
          <w:szCs w:val="24"/>
          <w:lang w:eastAsia="ru-RU"/>
        </w:rPr>
        <w:t>ринимает изменения в настоящий Устав, новую редакцию Устава, локальные акты с компетенцией, относящейся к существенным условиям трудового договора с работником;</w:t>
      </w:r>
    </w:p>
    <w:p w:rsidR="00724600" w:rsidRPr="00724600" w:rsidRDefault="00862A3C" w:rsidP="00617AB6">
      <w:pPr>
        <w:numPr>
          <w:ilvl w:val="2"/>
          <w:numId w:val="3"/>
        </w:numPr>
        <w:tabs>
          <w:tab w:val="left" w:pos="1276"/>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276" w:hanging="100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00724600" w:rsidRPr="00724600">
        <w:rPr>
          <w:rFonts w:ascii="Times New Roman" w:eastAsia="Times New Roman" w:hAnsi="Times New Roman" w:cs="Times New Roman"/>
          <w:sz w:val="24"/>
          <w:szCs w:val="24"/>
          <w:lang w:eastAsia="ru-RU"/>
        </w:rPr>
        <w:t>ассматривает проект коллективного договора;</w:t>
      </w:r>
    </w:p>
    <w:p w:rsidR="00724600" w:rsidRPr="00724600" w:rsidRDefault="00862A3C" w:rsidP="00617AB6">
      <w:pPr>
        <w:numPr>
          <w:ilvl w:val="2"/>
          <w:numId w:val="3"/>
        </w:numPr>
        <w:tabs>
          <w:tab w:val="left" w:pos="1276"/>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276" w:hanging="100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724600" w:rsidRPr="00724600">
        <w:rPr>
          <w:rFonts w:ascii="Times New Roman" w:eastAsia="Times New Roman" w:hAnsi="Times New Roman" w:cs="Times New Roman"/>
          <w:sz w:val="24"/>
          <w:szCs w:val="24"/>
          <w:lang w:eastAsia="ru-RU"/>
        </w:rPr>
        <w:t>пределяет направления экономической деятельности Учреждения;</w:t>
      </w:r>
    </w:p>
    <w:p w:rsidR="00724600" w:rsidRDefault="00862A3C" w:rsidP="00617AB6">
      <w:pPr>
        <w:numPr>
          <w:ilvl w:val="2"/>
          <w:numId w:val="3"/>
        </w:numPr>
        <w:tabs>
          <w:tab w:val="left" w:pos="1276"/>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276" w:hanging="100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724600" w:rsidRPr="00724600">
        <w:rPr>
          <w:rFonts w:ascii="Times New Roman" w:eastAsia="Times New Roman" w:hAnsi="Times New Roman" w:cs="Times New Roman"/>
          <w:sz w:val="24"/>
          <w:szCs w:val="24"/>
          <w:lang w:eastAsia="ru-RU"/>
        </w:rPr>
        <w:t xml:space="preserve">бсуждает и принимает «Правила внутреннего трудового распорядка» Учреждения. </w:t>
      </w:r>
    </w:p>
    <w:p w:rsidR="00862A3C" w:rsidRPr="00724600" w:rsidRDefault="00862A3C" w:rsidP="00617AB6">
      <w:pPr>
        <w:numPr>
          <w:ilvl w:val="2"/>
          <w:numId w:val="3"/>
        </w:numPr>
        <w:tabs>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993"/>
        <w:jc w:val="both"/>
        <w:rPr>
          <w:rFonts w:ascii="Times New Roman" w:eastAsia="Times New Roman" w:hAnsi="Times New Roman" w:cs="Times New Roman"/>
          <w:sz w:val="24"/>
          <w:szCs w:val="24"/>
          <w:lang w:eastAsia="ru-RU"/>
        </w:rPr>
      </w:pPr>
      <w:r w:rsidRPr="00862A3C">
        <w:rPr>
          <w:rFonts w:ascii="Times New Roman" w:eastAsia="Times New Roman" w:hAnsi="Times New Roman" w:cs="Times New Roman"/>
          <w:sz w:val="24"/>
          <w:szCs w:val="24"/>
          <w:lang w:eastAsia="ru-RU"/>
        </w:rPr>
        <w:t xml:space="preserve">В компетенцию </w:t>
      </w:r>
      <w:r>
        <w:rPr>
          <w:rFonts w:ascii="Times New Roman" w:eastAsia="Times New Roman" w:hAnsi="Times New Roman" w:cs="Times New Roman"/>
          <w:sz w:val="24"/>
          <w:szCs w:val="24"/>
          <w:lang w:eastAsia="ru-RU"/>
        </w:rPr>
        <w:t>Общего собрания работников</w:t>
      </w:r>
      <w:r w:rsidRPr="00862A3C">
        <w:rPr>
          <w:rFonts w:ascii="Times New Roman" w:eastAsia="Times New Roman" w:hAnsi="Times New Roman" w:cs="Times New Roman"/>
          <w:sz w:val="24"/>
          <w:szCs w:val="24"/>
          <w:lang w:eastAsia="ru-RU"/>
        </w:rPr>
        <w:t xml:space="preserve"> не входит представление интересов Учреждения от его имени.</w:t>
      </w:r>
    </w:p>
    <w:p w:rsidR="000C5732" w:rsidRDefault="00724600" w:rsidP="000C5732">
      <w:pPr>
        <w:numPr>
          <w:ilvl w:val="1"/>
          <w:numId w:val="3"/>
        </w:numPr>
        <w:tabs>
          <w:tab w:val="left" w:pos="142"/>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42" w:hanging="568"/>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b/>
          <w:i/>
          <w:sz w:val="24"/>
          <w:szCs w:val="20"/>
          <w:lang w:eastAsia="ru-RU"/>
        </w:rPr>
        <w:t>Педагогический совет Учреждения</w:t>
      </w:r>
      <w:r w:rsidRPr="00724600">
        <w:rPr>
          <w:rFonts w:ascii="Times New Roman" w:eastAsia="Times New Roman" w:hAnsi="Times New Roman" w:cs="Times New Roman"/>
          <w:sz w:val="24"/>
          <w:szCs w:val="20"/>
          <w:lang w:eastAsia="ru-RU"/>
        </w:rPr>
        <w:t xml:space="preserve"> является постоянно действующим коллегиальным органом управления, который создается для рассмотрения основных вопросов образовательного процесса.</w:t>
      </w:r>
    </w:p>
    <w:p w:rsidR="000C5732" w:rsidRPr="002E1B5A" w:rsidRDefault="000C5732" w:rsidP="000C5732">
      <w:pPr>
        <w:tabs>
          <w:tab w:val="left" w:pos="142"/>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42"/>
        <w:jc w:val="both"/>
        <w:rPr>
          <w:rFonts w:ascii="Times New Roman" w:eastAsia="Times New Roman" w:hAnsi="Times New Roman" w:cs="Times New Roman"/>
          <w:i/>
          <w:sz w:val="24"/>
          <w:szCs w:val="24"/>
          <w:lang w:eastAsia="ru-RU"/>
        </w:rPr>
      </w:pPr>
      <w:r w:rsidRPr="002E1B5A">
        <w:rPr>
          <w:rFonts w:ascii="Times New Roman" w:eastAsia="Times New Roman" w:hAnsi="Times New Roman" w:cs="Times New Roman"/>
          <w:i/>
          <w:sz w:val="24"/>
          <w:szCs w:val="24"/>
          <w:lang w:eastAsia="ru-RU"/>
        </w:rPr>
        <w:t>Состав Педагогического совета Учреждения.</w:t>
      </w:r>
    </w:p>
    <w:p w:rsidR="00AF2784" w:rsidRDefault="000C5732" w:rsidP="00AF2784">
      <w:pPr>
        <w:pStyle w:val="a5"/>
        <w:numPr>
          <w:ilvl w:val="0"/>
          <w:numId w:val="33"/>
        </w:numPr>
        <w:tabs>
          <w:tab w:val="left" w:pos="142"/>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F2784">
        <w:rPr>
          <w:rFonts w:ascii="Times New Roman" w:eastAsia="Times New Roman" w:hAnsi="Times New Roman" w:cs="Times New Roman"/>
          <w:sz w:val="24"/>
          <w:szCs w:val="24"/>
          <w:lang w:eastAsia="ru-RU"/>
        </w:rPr>
        <w:t>в состав педагогического совета Учреждения входят: директор, все педагогические работники Учреждения, а также иные работники Учреждения, чья деятельность связана с содержанием и организ</w:t>
      </w:r>
      <w:r w:rsidR="00AF2784">
        <w:rPr>
          <w:rFonts w:ascii="Times New Roman" w:eastAsia="Times New Roman" w:hAnsi="Times New Roman" w:cs="Times New Roman"/>
          <w:sz w:val="24"/>
          <w:szCs w:val="24"/>
          <w:lang w:eastAsia="ru-RU"/>
        </w:rPr>
        <w:t>ацией образовательного процесса;</w:t>
      </w:r>
    </w:p>
    <w:p w:rsidR="00AF2784" w:rsidRDefault="000C5732" w:rsidP="00AF2784">
      <w:pPr>
        <w:pStyle w:val="a5"/>
        <w:numPr>
          <w:ilvl w:val="0"/>
          <w:numId w:val="33"/>
        </w:numPr>
        <w:tabs>
          <w:tab w:val="left" w:pos="142"/>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F2784">
        <w:rPr>
          <w:rFonts w:ascii="Times New Roman" w:eastAsia="Times New Roman" w:hAnsi="Times New Roman" w:cs="Times New Roman"/>
          <w:sz w:val="24"/>
          <w:szCs w:val="24"/>
          <w:lang w:eastAsia="ru-RU"/>
        </w:rPr>
        <w:t>лица, приглашенные на заседание педагогического совета, пользуют</w:t>
      </w:r>
      <w:r w:rsidR="00AF2784">
        <w:rPr>
          <w:rFonts w:ascii="Times New Roman" w:eastAsia="Times New Roman" w:hAnsi="Times New Roman" w:cs="Times New Roman"/>
          <w:sz w:val="24"/>
          <w:szCs w:val="24"/>
          <w:lang w:eastAsia="ru-RU"/>
        </w:rPr>
        <w:t>ся правом совещательного голоса;</w:t>
      </w:r>
    </w:p>
    <w:p w:rsidR="000C5732" w:rsidRPr="00AF2784" w:rsidRDefault="000C5732" w:rsidP="00AF2784">
      <w:pPr>
        <w:pStyle w:val="a5"/>
        <w:numPr>
          <w:ilvl w:val="0"/>
          <w:numId w:val="33"/>
        </w:numPr>
        <w:tabs>
          <w:tab w:val="left" w:pos="142"/>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F2784">
        <w:rPr>
          <w:rFonts w:ascii="Times New Roman" w:eastAsia="Times New Roman" w:hAnsi="Times New Roman" w:cs="Times New Roman"/>
          <w:sz w:val="24"/>
          <w:szCs w:val="24"/>
          <w:lang w:eastAsia="ru-RU"/>
        </w:rPr>
        <w:t>председателем Педагогического совета является директор Учреждения.</w:t>
      </w:r>
    </w:p>
    <w:p w:rsidR="000C5732" w:rsidRPr="00974F89" w:rsidRDefault="000C5732" w:rsidP="000C5732">
      <w:pPr>
        <w:tabs>
          <w:tab w:val="left" w:pos="709"/>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974F89">
        <w:rPr>
          <w:rFonts w:ascii="Times New Roman" w:eastAsia="Times New Roman" w:hAnsi="Times New Roman" w:cs="Times New Roman"/>
          <w:i/>
          <w:sz w:val="24"/>
          <w:szCs w:val="24"/>
          <w:lang w:eastAsia="ru-RU"/>
        </w:rPr>
        <w:t>Организация деятельности Педагогического совета Учреждения.</w:t>
      </w:r>
    </w:p>
    <w:p w:rsidR="00AF2784" w:rsidRPr="00974F89" w:rsidRDefault="000C5732" w:rsidP="00AF2784">
      <w:pPr>
        <w:pStyle w:val="a5"/>
        <w:numPr>
          <w:ilvl w:val="0"/>
          <w:numId w:val="34"/>
        </w:num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74F89">
        <w:rPr>
          <w:rFonts w:ascii="Times New Roman" w:eastAsia="Times New Roman" w:hAnsi="Times New Roman" w:cs="Times New Roman"/>
          <w:sz w:val="24"/>
          <w:szCs w:val="24"/>
          <w:lang w:eastAsia="ru-RU"/>
        </w:rPr>
        <w:t>заседания Педагогического совета Учреждения проводятся не менее 4 раз в год.</w:t>
      </w:r>
    </w:p>
    <w:p w:rsidR="00AF2784" w:rsidRPr="00974F89" w:rsidRDefault="000C5732" w:rsidP="00AF2784">
      <w:pPr>
        <w:pStyle w:val="a5"/>
        <w:numPr>
          <w:ilvl w:val="0"/>
          <w:numId w:val="34"/>
        </w:num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74F89">
        <w:rPr>
          <w:rFonts w:ascii="Times New Roman" w:eastAsia="Times New Roman" w:hAnsi="Times New Roman" w:cs="Times New Roman"/>
          <w:sz w:val="24"/>
          <w:szCs w:val="24"/>
          <w:lang w:eastAsia="ru-RU"/>
        </w:rPr>
        <w:t>заседания правомочны, если на них присутствуют не менее половины его членов.</w:t>
      </w:r>
    </w:p>
    <w:p w:rsidR="00AF2784" w:rsidRPr="00974F89" w:rsidRDefault="000C5732" w:rsidP="00AF2784">
      <w:pPr>
        <w:pStyle w:val="a5"/>
        <w:numPr>
          <w:ilvl w:val="0"/>
          <w:numId w:val="34"/>
        </w:num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74F89">
        <w:rPr>
          <w:rFonts w:ascii="Times New Roman" w:eastAsia="Times New Roman" w:hAnsi="Times New Roman" w:cs="Times New Roman"/>
          <w:sz w:val="24"/>
          <w:szCs w:val="24"/>
          <w:lang w:eastAsia="ru-RU"/>
        </w:rPr>
        <w:t>решения правомочны, если они принимаются простым большинством голосов.</w:t>
      </w:r>
      <w:r w:rsidRPr="00974F89">
        <w:rPr>
          <w:rFonts w:ascii="Times New Roman" w:eastAsia="Times New Roman" w:hAnsi="Times New Roman" w:cs="Times New Roman"/>
          <w:sz w:val="20"/>
          <w:szCs w:val="20"/>
          <w:lang w:eastAsia="ru-RU"/>
        </w:rPr>
        <w:t xml:space="preserve"> </w:t>
      </w:r>
      <w:r w:rsidRPr="00974F89">
        <w:rPr>
          <w:rFonts w:ascii="Times New Roman" w:eastAsia="Times New Roman" w:hAnsi="Times New Roman" w:cs="Times New Roman"/>
          <w:sz w:val="24"/>
          <w:szCs w:val="20"/>
          <w:lang w:eastAsia="ru-RU"/>
        </w:rPr>
        <w:t>При равенстве голосов голос Председателя Педагогического совета Учреждения является решающим.</w:t>
      </w:r>
    </w:p>
    <w:p w:rsidR="000C5732" w:rsidRPr="00974F89" w:rsidRDefault="000C5732" w:rsidP="00AF2784">
      <w:pPr>
        <w:pStyle w:val="a5"/>
        <w:numPr>
          <w:ilvl w:val="0"/>
          <w:numId w:val="34"/>
        </w:num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74F89">
        <w:rPr>
          <w:rFonts w:ascii="Times New Roman" w:eastAsia="Times New Roman" w:hAnsi="Times New Roman" w:cs="Times New Roman"/>
          <w:sz w:val="24"/>
          <w:szCs w:val="24"/>
          <w:lang w:eastAsia="ru-RU"/>
        </w:rPr>
        <w:t>срок полномочий педагогического совета – постоянно, до прекращения деятельности Учреждения.</w:t>
      </w:r>
    </w:p>
    <w:p w:rsidR="000C5732" w:rsidRPr="00974F89" w:rsidRDefault="000C5732" w:rsidP="000C5732">
      <w:pPr>
        <w:tabs>
          <w:tab w:val="left" w:pos="0"/>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74F89">
        <w:rPr>
          <w:rFonts w:ascii="Times New Roman" w:eastAsia="Times New Roman" w:hAnsi="Times New Roman" w:cs="Times New Roman"/>
          <w:sz w:val="24"/>
          <w:szCs w:val="20"/>
          <w:lang w:eastAsia="ru-RU"/>
        </w:rPr>
        <w:t>Другие полномочия</w:t>
      </w:r>
      <w:r w:rsidRPr="00974F89">
        <w:rPr>
          <w:rFonts w:ascii="Times New Roman" w:eastAsia="Times New Roman" w:hAnsi="Times New Roman" w:cs="Times New Roman"/>
          <w:sz w:val="24"/>
          <w:szCs w:val="24"/>
          <w:lang w:eastAsia="ru-RU"/>
        </w:rPr>
        <w:t xml:space="preserve"> Педагогического совета Учреждения регламентируется соответствующим локальным актом Учреждения  – Положением о Педагогическом совете, принятым Педагогическим советом и утвержденным приказом по Учреждению.</w:t>
      </w:r>
    </w:p>
    <w:p w:rsidR="00724600" w:rsidRPr="00974F89" w:rsidRDefault="00724600" w:rsidP="00724600">
      <w:pPr>
        <w:overflowPunct w:val="0"/>
        <w:autoSpaceDE w:val="0"/>
        <w:autoSpaceDN w:val="0"/>
        <w:adjustRightInd w:val="0"/>
        <w:spacing w:after="0" w:line="240" w:lineRule="auto"/>
        <w:ind w:left="142"/>
        <w:jc w:val="both"/>
        <w:rPr>
          <w:rFonts w:ascii="Times New Roman" w:eastAsia="Times New Roman" w:hAnsi="Times New Roman" w:cs="Times New Roman"/>
          <w:sz w:val="24"/>
          <w:szCs w:val="24"/>
          <w:lang w:eastAsia="ru-RU"/>
        </w:rPr>
      </w:pPr>
      <w:r w:rsidRPr="00974F89">
        <w:rPr>
          <w:rFonts w:ascii="Times New Roman" w:eastAsia="Times New Roman" w:hAnsi="Times New Roman" w:cs="Times New Roman"/>
          <w:i/>
          <w:sz w:val="24"/>
          <w:szCs w:val="24"/>
          <w:lang w:eastAsia="ru-RU"/>
        </w:rPr>
        <w:t>Компетенция Педагогического совета Учреждения</w:t>
      </w:r>
      <w:r w:rsidRPr="00974F89">
        <w:rPr>
          <w:rFonts w:ascii="Times New Roman" w:eastAsia="Times New Roman" w:hAnsi="Times New Roman" w:cs="Times New Roman"/>
          <w:sz w:val="24"/>
          <w:szCs w:val="24"/>
          <w:lang w:eastAsia="ru-RU"/>
        </w:rPr>
        <w:t>. Педагогический совет учреждения:</w:t>
      </w:r>
    </w:p>
    <w:p w:rsidR="00AF2784" w:rsidRPr="00974F89" w:rsidRDefault="00724600" w:rsidP="00AF2784">
      <w:pPr>
        <w:pStyle w:val="a5"/>
        <w:numPr>
          <w:ilvl w:val="0"/>
          <w:numId w:val="36"/>
        </w:num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74F89">
        <w:rPr>
          <w:rFonts w:ascii="Times New Roman" w:eastAsia="Times New Roman" w:hAnsi="Times New Roman" w:cs="Times New Roman"/>
          <w:sz w:val="24"/>
          <w:szCs w:val="24"/>
          <w:lang w:eastAsia="ru-RU"/>
        </w:rPr>
        <w:t>вносит предложения об изменениях в настоящем Уставе, принимает локальные акты с компетенцией, относящейс</w:t>
      </w:r>
      <w:r w:rsidR="00B63128" w:rsidRPr="00974F89">
        <w:rPr>
          <w:rFonts w:ascii="Times New Roman" w:eastAsia="Times New Roman" w:hAnsi="Times New Roman" w:cs="Times New Roman"/>
          <w:sz w:val="24"/>
          <w:szCs w:val="24"/>
          <w:lang w:eastAsia="ru-RU"/>
        </w:rPr>
        <w:t>я к педагогической деятельности, в том числе регламентирующих правила приёма обучающихся, режим занятий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Учреждением, обучающимся и (или) родителями (законными представителями) несовершеннолетних обучающихся;</w:t>
      </w:r>
    </w:p>
    <w:p w:rsidR="00AF2784" w:rsidRPr="00974F89" w:rsidRDefault="00724600" w:rsidP="00AF2784">
      <w:pPr>
        <w:pStyle w:val="a5"/>
        <w:numPr>
          <w:ilvl w:val="0"/>
          <w:numId w:val="36"/>
        </w:num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74F89">
        <w:rPr>
          <w:rFonts w:ascii="Times New Roman" w:eastAsia="Times New Roman" w:hAnsi="Times New Roman" w:cs="Times New Roman"/>
          <w:sz w:val="24"/>
          <w:szCs w:val="24"/>
          <w:lang w:eastAsia="ru-RU"/>
        </w:rPr>
        <w:t>рассматривает вопросы организации образовательного процесса в Учреждении;</w:t>
      </w:r>
    </w:p>
    <w:p w:rsidR="00AF2784" w:rsidRPr="00974F89" w:rsidRDefault="00724600" w:rsidP="00AF2784">
      <w:pPr>
        <w:pStyle w:val="a5"/>
        <w:numPr>
          <w:ilvl w:val="0"/>
          <w:numId w:val="36"/>
        </w:num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74F89">
        <w:rPr>
          <w:rFonts w:ascii="Times New Roman" w:eastAsia="Times New Roman" w:hAnsi="Times New Roman" w:cs="Times New Roman"/>
          <w:sz w:val="24"/>
          <w:szCs w:val="24"/>
          <w:lang w:eastAsia="ru-RU"/>
        </w:rPr>
        <w:t>внедряет в практическую деятельность педагогических работников достижения педагогической науки и передового педагогического опыта;</w:t>
      </w:r>
    </w:p>
    <w:p w:rsidR="00AF2784" w:rsidRPr="00974F89" w:rsidRDefault="00724600" w:rsidP="00AF2784">
      <w:pPr>
        <w:pStyle w:val="a5"/>
        <w:numPr>
          <w:ilvl w:val="0"/>
          <w:numId w:val="36"/>
        </w:num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74F89">
        <w:rPr>
          <w:rFonts w:ascii="Times New Roman" w:eastAsia="Times New Roman" w:hAnsi="Times New Roman" w:cs="Times New Roman"/>
          <w:sz w:val="24"/>
          <w:szCs w:val="24"/>
          <w:lang w:eastAsia="ru-RU"/>
        </w:rPr>
        <w:t xml:space="preserve">выбирает, анализирует и допускает </w:t>
      </w:r>
      <w:r w:rsidR="00B63128" w:rsidRPr="00974F89">
        <w:rPr>
          <w:rFonts w:ascii="Times New Roman" w:eastAsia="Times New Roman" w:hAnsi="Times New Roman" w:cs="Times New Roman"/>
          <w:sz w:val="24"/>
          <w:szCs w:val="24"/>
          <w:lang w:eastAsia="ru-RU"/>
        </w:rPr>
        <w:t>к</w:t>
      </w:r>
      <w:r w:rsidRPr="00974F89">
        <w:rPr>
          <w:rFonts w:ascii="Times New Roman" w:eastAsia="Times New Roman" w:hAnsi="Times New Roman" w:cs="Times New Roman"/>
          <w:sz w:val="24"/>
          <w:szCs w:val="24"/>
          <w:lang w:eastAsia="ru-RU"/>
        </w:rPr>
        <w:t xml:space="preserve"> реализации образовательные программы, согласовывает </w:t>
      </w:r>
      <w:r w:rsidR="00B63128" w:rsidRPr="00974F89">
        <w:rPr>
          <w:rFonts w:ascii="Times New Roman" w:eastAsia="Times New Roman" w:hAnsi="Times New Roman" w:cs="Times New Roman"/>
          <w:sz w:val="24"/>
          <w:szCs w:val="24"/>
          <w:lang w:eastAsia="ru-RU"/>
        </w:rPr>
        <w:t xml:space="preserve">ДОО </w:t>
      </w:r>
      <w:r w:rsidRPr="00974F89">
        <w:rPr>
          <w:rFonts w:ascii="Times New Roman" w:eastAsia="Times New Roman" w:hAnsi="Times New Roman" w:cs="Times New Roman"/>
          <w:sz w:val="24"/>
          <w:szCs w:val="24"/>
          <w:lang w:eastAsia="ru-RU"/>
        </w:rPr>
        <w:t>программы;</w:t>
      </w:r>
    </w:p>
    <w:p w:rsidR="00AF2784" w:rsidRPr="00974F89" w:rsidRDefault="00724600" w:rsidP="00AF2784">
      <w:pPr>
        <w:pStyle w:val="a5"/>
        <w:numPr>
          <w:ilvl w:val="0"/>
          <w:numId w:val="36"/>
        </w:num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74F89">
        <w:rPr>
          <w:rFonts w:ascii="Times New Roman" w:eastAsia="Times New Roman" w:hAnsi="Times New Roman" w:cs="Times New Roman"/>
          <w:sz w:val="24"/>
          <w:szCs w:val="24"/>
          <w:lang w:eastAsia="ru-RU"/>
        </w:rPr>
        <w:t>принимает годовой план работы Учреждения.</w:t>
      </w:r>
    </w:p>
    <w:p w:rsidR="00AF2784" w:rsidRPr="00974F89" w:rsidRDefault="00B63128" w:rsidP="00AF2784">
      <w:pPr>
        <w:pStyle w:val="a5"/>
        <w:numPr>
          <w:ilvl w:val="0"/>
          <w:numId w:val="36"/>
        </w:num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74F89">
        <w:rPr>
          <w:rFonts w:ascii="Times New Roman" w:eastAsia="Times New Roman" w:hAnsi="Times New Roman" w:cs="Times New Roman"/>
          <w:sz w:val="24"/>
          <w:szCs w:val="24"/>
          <w:lang w:eastAsia="ru-RU"/>
        </w:rPr>
        <w:t>принятие решения о награждении обучающихся Учреждения;</w:t>
      </w:r>
    </w:p>
    <w:p w:rsidR="00AF2784" w:rsidRPr="00974F89" w:rsidRDefault="00B63128" w:rsidP="00AF2784">
      <w:pPr>
        <w:pStyle w:val="a5"/>
        <w:numPr>
          <w:ilvl w:val="0"/>
          <w:numId w:val="36"/>
        </w:num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74F89">
        <w:rPr>
          <w:rFonts w:ascii="Times New Roman" w:eastAsia="Times New Roman" w:hAnsi="Times New Roman" w:cs="Times New Roman"/>
          <w:sz w:val="24"/>
          <w:szCs w:val="24"/>
          <w:lang w:eastAsia="ru-RU"/>
        </w:rPr>
        <w:t>организация работы по повышению квалификации педагогических работников, развитию их творческой инициативы;</w:t>
      </w:r>
    </w:p>
    <w:p w:rsidR="00AF2784" w:rsidRPr="00974F89" w:rsidRDefault="00B63128" w:rsidP="00AF2784">
      <w:pPr>
        <w:pStyle w:val="a5"/>
        <w:numPr>
          <w:ilvl w:val="0"/>
          <w:numId w:val="36"/>
        </w:num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74F89">
        <w:rPr>
          <w:rFonts w:ascii="Times New Roman" w:eastAsia="Times New Roman" w:hAnsi="Times New Roman" w:cs="Times New Roman"/>
          <w:sz w:val="24"/>
          <w:szCs w:val="24"/>
          <w:lang w:eastAsia="ru-RU"/>
        </w:rPr>
        <w:t>представление членов педагогического коллектива к награждению;</w:t>
      </w:r>
    </w:p>
    <w:p w:rsidR="00AF2784" w:rsidRPr="00974F89" w:rsidRDefault="00B63128" w:rsidP="00AF2784">
      <w:pPr>
        <w:pStyle w:val="a5"/>
        <w:numPr>
          <w:ilvl w:val="0"/>
          <w:numId w:val="36"/>
        </w:num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74F89">
        <w:rPr>
          <w:rFonts w:ascii="Times New Roman" w:eastAsia="Times New Roman" w:hAnsi="Times New Roman" w:cs="Times New Roman"/>
          <w:sz w:val="24"/>
          <w:szCs w:val="24"/>
          <w:lang w:eastAsia="ru-RU"/>
        </w:rPr>
        <w:lastRenderedPageBreak/>
        <w:t>принятие образовательных программ Учреждения;</w:t>
      </w:r>
    </w:p>
    <w:p w:rsidR="00AF2784" w:rsidRPr="00974F89" w:rsidRDefault="00B63128" w:rsidP="00AF2784">
      <w:pPr>
        <w:pStyle w:val="a5"/>
        <w:numPr>
          <w:ilvl w:val="0"/>
          <w:numId w:val="36"/>
        </w:num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74F89">
        <w:rPr>
          <w:rFonts w:ascii="Times New Roman" w:eastAsia="Times New Roman" w:hAnsi="Times New Roman" w:cs="Times New Roman"/>
          <w:sz w:val="24"/>
          <w:szCs w:val="24"/>
          <w:lang w:eastAsia="ru-RU"/>
        </w:rPr>
        <w:t>согласование содержания и организационных форм дополнительных образовательных услуг;</w:t>
      </w:r>
    </w:p>
    <w:p w:rsidR="00AF2784" w:rsidRPr="00974F89" w:rsidRDefault="00B63128" w:rsidP="003055AC">
      <w:pPr>
        <w:pStyle w:val="a5"/>
        <w:numPr>
          <w:ilvl w:val="0"/>
          <w:numId w:val="36"/>
        </w:num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74F89">
        <w:rPr>
          <w:rFonts w:ascii="Times New Roman" w:eastAsia="Times New Roman" w:hAnsi="Times New Roman" w:cs="Times New Roman"/>
          <w:sz w:val="24"/>
          <w:szCs w:val="24"/>
          <w:lang w:eastAsia="ru-RU"/>
        </w:rPr>
        <w:t>принятие решения о награждении обучающихся за успехи в освоение ДООП;</w:t>
      </w:r>
    </w:p>
    <w:p w:rsidR="00B63128" w:rsidRPr="00974F89" w:rsidRDefault="00B63128" w:rsidP="003055AC">
      <w:pPr>
        <w:pStyle w:val="a5"/>
        <w:numPr>
          <w:ilvl w:val="0"/>
          <w:numId w:val="36"/>
        </w:num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74F89">
        <w:rPr>
          <w:rFonts w:ascii="Times New Roman" w:eastAsia="Times New Roman" w:hAnsi="Times New Roman" w:cs="Times New Roman"/>
          <w:sz w:val="24"/>
          <w:szCs w:val="24"/>
          <w:lang w:eastAsia="ru-RU"/>
        </w:rPr>
        <w:t>другие полномочия согласно положению о педагогическом совете.</w:t>
      </w:r>
    </w:p>
    <w:p w:rsidR="000C5732" w:rsidRPr="000C5732" w:rsidRDefault="00B63128" w:rsidP="003055AC">
      <w:pPr>
        <w:spacing w:after="0" w:line="240" w:lineRule="auto"/>
        <w:rPr>
          <w:rFonts w:ascii="Times New Roman" w:eastAsia="Times New Roman" w:hAnsi="Times New Roman" w:cs="Times New Roman"/>
          <w:sz w:val="24"/>
          <w:szCs w:val="24"/>
          <w:lang w:eastAsia="ru-RU"/>
        </w:rPr>
      </w:pPr>
      <w:r w:rsidRPr="00974F89">
        <w:rPr>
          <w:rFonts w:ascii="Times New Roman" w:eastAsia="Times New Roman" w:hAnsi="Times New Roman" w:cs="Times New Roman"/>
          <w:sz w:val="24"/>
          <w:szCs w:val="24"/>
          <w:lang w:eastAsia="ru-RU"/>
        </w:rPr>
        <w:t>В компетенцию Педагогического совета не входит представление интересов Учреждения от его имени.</w:t>
      </w:r>
    </w:p>
    <w:p w:rsidR="00852F27" w:rsidRPr="00724600" w:rsidRDefault="00852F27" w:rsidP="00724600">
      <w:p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134"/>
        <w:jc w:val="both"/>
        <w:rPr>
          <w:rFonts w:ascii="Times New Roman" w:eastAsia="Times New Roman" w:hAnsi="Times New Roman" w:cs="Times New Roman"/>
          <w:sz w:val="24"/>
          <w:szCs w:val="24"/>
          <w:lang w:eastAsia="ru-RU"/>
        </w:rPr>
      </w:pPr>
    </w:p>
    <w:p w:rsidR="00852F27" w:rsidRPr="00617AB6" w:rsidRDefault="00724600" w:rsidP="00852F27">
      <w:pPr>
        <w:pStyle w:val="a5"/>
        <w:numPr>
          <w:ilvl w:val="1"/>
          <w:numId w:val="3"/>
        </w:numPr>
        <w:spacing w:after="0" w:line="240" w:lineRule="auto"/>
        <w:rPr>
          <w:rFonts w:ascii="Times New Roman" w:eastAsia="Times New Roman" w:hAnsi="Times New Roman" w:cs="Times New Roman"/>
          <w:sz w:val="24"/>
          <w:szCs w:val="24"/>
          <w:lang w:eastAsia="ru-RU"/>
        </w:rPr>
      </w:pPr>
      <w:r w:rsidRPr="00852F27">
        <w:rPr>
          <w:rFonts w:ascii="Times New Roman" w:eastAsia="Times New Roman" w:hAnsi="Times New Roman" w:cs="Times New Roman"/>
          <w:b/>
          <w:i/>
          <w:sz w:val="24"/>
          <w:szCs w:val="24"/>
          <w:lang w:eastAsia="ru-RU"/>
        </w:rPr>
        <w:t>Попечительский совет</w:t>
      </w:r>
      <w:r w:rsidR="00617AB6">
        <w:rPr>
          <w:rFonts w:ascii="Times New Roman" w:eastAsia="Times New Roman" w:hAnsi="Times New Roman" w:cs="Times New Roman"/>
          <w:i/>
          <w:sz w:val="24"/>
          <w:szCs w:val="24"/>
          <w:lang w:eastAsia="ru-RU"/>
        </w:rPr>
        <w:t xml:space="preserve"> – </w:t>
      </w:r>
      <w:r w:rsidR="00617AB6" w:rsidRPr="00617AB6">
        <w:rPr>
          <w:rFonts w:ascii="Times New Roman" w:eastAsia="Times New Roman" w:hAnsi="Times New Roman" w:cs="Times New Roman"/>
          <w:sz w:val="24"/>
          <w:szCs w:val="24"/>
          <w:lang w:eastAsia="ru-RU"/>
        </w:rPr>
        <w:t>коллегиальный орган управления Учреждением.</w:t>
      </w:r>
    </w:p>
    <w:p w:rsidR="002E1B5A" w:rsidRPr="00AF2784" w:rsidRDefault="002E1B5A" w:rsidP="00AF2784">
      <w:pPr>
        <w:pStyle w:val="a5"/>
        <w:numPr>
          <w:ilvl w:val="2"/>
          <w:numId w:val="3"/>
        </w:numPr>
        <w:spacing w:after="0" w:line="240" w:lineRule="auto"/>
        <w:jc w:val="both"/>
        <w:rPr>
          <w:rFonts w:ascii="Times New Roman" w:eastAsia="Times New Roman" w:hAnsi="Times New Roman" w:cs="Times New Roman"/>
          <w:i/>
          <w:sz w:val="24"/>
          <w:szCs w:val="24"/>
          <w:lang w:eastAsia="ru-RU"/>
        </w:rPr>
      </w:pPr>
      <w:r w:rsidRPr="00AF2784">
        <w:rPr>
          <w:rFonts w:ascii="Times New Roman" w:eastAsia="Times New Roman" w:hAnsi="Times New Roman" w:cs="Times New Roman"/>
          <w:i/>
          <w:sz w:val="24"/>
          <w:szCs w:val="24"/>
          <w:lang w:eastAsia="ru-RU"/>
        </w:rPr>
        <w:t>Состав Попечительского совета Учреждения.</w:t>
      </w:r>
    </w:p>
    <w:p w:rsidR="00F12C91" w:rsidRPr="00F12C91" w:rsidRDefault="002E1B5A" w:rsidP="00F12C91">
      <w:pPr>
        <w:pStyle w:val="a5"/>
        <w:numPr>
          <w:ilvl w:val="1"/>
          <w:numId w:val="29"/>
        </w:numPr>
        <w:autoSpaceDE w:val="0"/>
        <w:autoSpaceDN w:val="0"/>
        <w:adjustRightInd w:val="0"/>
        <w:spacing w:after="0" w:line="240" w:lineRule="auto"/>
        <w:ind w:left="-284" w:firstLine="284"/>
        <w:jc w:val="both"/>
        <w:rPr>
          <w:rFonts w:ascii="Times New Roman" w:hAnsi="Times New Roman" w:cs="Times New Roman"/>
          <w:sz w:val="24"/>
          <w:szCs w:val="24"/>
        </w:rPr>
      </w:pPr>
      <w:r w:rsidRPr="00F12C91">
        <w:rPr>
          <w:rFonts w:ascii="Times New Roman" w:eastAsia="Times New Roman" w:hAnsi="Times New Roman" w:cs="Times New Roman"/>
          <w:sz w:val="24"/>
          <w:szCs w:val="24"/>
          <w:lang w:eastAsia="ru-RU"/>
        </w:rPr>
        <w:t>В состав Попечительского совета могут входить: родители (законные представители) обучающихся Учреждения, представители трудового коллектива Учреждения, представители общественности, представители предприятий и организаций района.</w:t>
      </w:r>
      <w:r w:rsidR="00F12C91" w:rsidRPr="00F12C91">
        <w:rPr>
          <w:rFonts w:ascii="Times New Roman" w:hAnsi="Times New Roman" w:cs="Times New Roman"/>
          <w:sz w:val="24"/>
          <w:szCs w:val="24"/>
        </w:rPr>
        <w:t xml:space="preserve"> </w:t>
      </w:r>
      <w:r w:rsidR="00F12C91" w:rsidRPr="00F12C91">
        <w:rPr>
          <w:rFonts w:ascii="Times New Roman" w:hAnsi="Times New Roman" w:cs="Times New Roman"/>
          <w:sz w:val="24"/>
          <w:szCs w:val="24"/>
        </w:rPr>
        <w:t>Кандидатуры в состав Попечительского совета вправе выдвигать: родители (законные представители) обучающихся Учреждения, общее собрание трудового коллектива, общественность (в том числе благотворители), коллективы предприятий и организаций</w:t>
      </w:r>
      <w:r w:rsidR="00F12C91" w:rsidRPr="00F12C91">
        <w:rPr>
          <w:rFonts w:ascii="Times New Roman" w:hAnsi="Times New Roman" w:cs="Times New Roman"/>
          <w:sz w:val="24"/>
          <w:szCs w:val="24"/>
        </w:rPr>
        <w:t xml:space="preserve"> района</w:t>
      </w:r>
      <w:r w:rsidR="00F12C91" w:rsidRPr="00F12C91">
        <w:rPr>
          <w:rFonts w:ascii="Times New Roman" w:hAnsi="Times New Roman" w:cs="Times New Roman"/>
          <w:sz w:val="24"/>
          <w:szCs w:val="24"/>
        </w:rPr>
        <w:t>.</w:t>
      </w:r>
    </w:p>
    <w:p w:rsidR="002E1B5A" w:rsidRPr="00852F27" w:rsidRDefault="002E1B5A" w:rsidP="00D460AF">
      <w:pPr>
        <w:pStyle w:val="a5"/>
        <w:spacing w:after="0" w:line="240" w:lineRule="auto"/>
        <w:ind w:left="780"/>
        <w:jc w:val="both"/>
        <w:rPr>
          <w:rFonts w:ascii="Times New Roman" w:eastAsia="Times New Roman" w:hAnsi="Times New Roman" w:cs="Times New Roman"/>
          <w:sz w:val="24"/>
          <w:szCs w:val="24"/>
          <w:lang w:eastAsia="ru-RU"/>
        </w:rPr>
      </w:pPr>
    </w:p>
    <w:p w:rsidR="002E1B5A" w:rsidRPr="00AF2784" w:rsidRDefault="002E1B5A" w:rsidP="00AF2784">
      <w:pPr>
        <w:pStyle w:val="a5"/>
        <w:numPr>
          <w:ilvl w:val="2"/>
          <w:numId w:val="3"/>
        </w:numPr>
        <w:spacing w:after="0" w:line="240" w:lineRule="auto"/>
        <w:jc w:val="both"/>
        <w:rPr>
          <w:rFonts w:ascii="Times New Roman" w:eastAsia="Times New Roman" w:hAnsi="Times New Roman" w:cs="Times New Roman"/>
          <w:sz w:val="24"/>
          <w:szCs w:val="24"/>
          <w:lang w:eastAsia="ru-RU"/>
        </w:rPr>
      </w:pPr>
      <w:r w:rsidRPr="00AF2784">
        <w:rPr>
          <w:rFonts w:ascii="Times New Roman" w:eastAsia="Times New Roman" w:hAnsi="Times New Roman" w:cs="Times New Roman"/>
          <w:i/>
          <w:sz w:val="24"/>
          <w:szCs w:val="24"/>
          <w:lang w:eastAsia="ru-RU"/>
        </w:rPr>
        <w:t>Компетенции Попечительского совета Учреждения</w:t>
      </w:r>
      <w:r w:rsidRPr="00AF2784">
        <w:rPr>
          <w:rFonts w:ascii="Times New Roman" w:eastAsia="Times New Roman" w:hAnsi="Times New Roman" w:cs="Times New Roman"/>
          <w:sz w:val="24"/>
          <w:szCs w:val="24"/>
          <w:lang w:eastAsia="ru-RU"/>
        </w:rPr>
        <w:t>.</w:t>
      </w:r>
    </w:p>
    <w:p w:rsidR="00AF2784" w:rsidRDefault="00D460AF" w:rsidP="00617AB6">
      <w:pPr>
        <w:pStyle w:val="a5"/>
        <w:numPr>
          <w:ilvl w:val="0"/>
          <w:numId w:val="37"/>
        </w:numPr>
        <w:spacing w:after="0" w:line="240" w:lineRule="auto"/>
        <w:ind w:left="709"/>
        <w:jc w:val="both"/>
        <w:rPr>
          <w:rFonts w:ascii="Times New Roman" w:eastAsia="Times New Roman" w:hAnsi="Times New Roman" w:cs="Times New Roman"/>
          <w:sz w:val="24"/>
          <w:szCs w:val="24"/>
          <w:lang w:eastAsia="ru-RU"/>
        </w:rPr>
      </w:pPr>
      <w:r w:rsidRPr="00AF2784">
        <w:rPr>
          <w:rFonts w:ascii="Times New Roman" w:eastAsia="Times New Roman" w:hAnsi="Times New Roman" w:cs="Times New Roman"/>
          <w:sz w:val="24"/>
          <w:szCs w:val="24"/>
          <w:lang w:eastAsia="ru-RU"/>
        </w:rPr>
        <w:t>С</w:t>
      </w:r>
      <w:r w:rsidR="00724600" w:rsidRPr="00AF2784">
        <w:rPr>
          <w:rFonts w:ascii="Times New Roman" w:eastAsia="Times New Roman" w:hAnsi="Times New Roman" w:cs="Times New Roman"/>
          <w:sz w:val="24"/>
          <w:szCs w:val="24"/>
          <w:lang w:eastAsia="ru-RU"/>
        </w:rPr>
        <w:t>овершенствование образовательного процесса и повышение качества образования в Учреждении;</w:t>
      </w:r>
    </w:p>
    <w:p w:rsidR="00AF2784" w:rsidRDefault="00724600" w:rsidP="00617AB6">
      <w:pPr>
        <w:pStyle w:val="a5"/>
        <w:numPr>
          <w:ilvl w:val="0"/>
          <w:numId w:val="37"/>
        </w:numPr>
        <w:spacing w:after="0" w:line="240" w:lineRule="auto"/>
        <w:ind w:left="709"/>
        <w:jc w:val="both"/>
        <w:rPr>
          <w:rFonts w:ascii="Times New Roman" w:eastAsia="Times New Roman" w:hAnsi="Times New Roman" w:cs="Times New Roman"/>
          <w:sz w:val="24"/>
          <w:szCs w:val="24"/>
          <w:lang w:eastAsia="ru-RU"/>
        </w:rPr>
      </w:pPr>
      <w:r w:rsidRPr="00AF2784">
        <w:rPr>
          <w:rFonts w:ascii="Times New Roman" w:eastAsia="Times New Roman" w:hAnsi="Times New Roman" w:cs="Times New Roman"/>
          <w:sz w:val="24"/>
          <w:szCs w:val="24"/>
          <w:lang w:eastAsia="ru-RU"/>
        </w:rPr>
        <w:t>участие в развитии воспитательного процесса в Учреждении;</w:t>
      </w:r>
    </w:p>
    <w:p w:rsidR="00AF2784" w:rsidRDefault="00D460AF" w:rsidP="00617AB6">
      <w:pPr>
        <w:pStyle w:val="a5"/>
        <w:numPr>
          <w:ilvl w:val="0"/>
          <w:numId w:val="37"/>
        </w:numPr>
        <w:spacing w:after="0" w:line="240" w:lineRule="auto"/>
        <w:ind w:left="709"/>
        <w:jc w:val="both"/>
        <w:rPr>
          <w:rFonts w:ascii="Times New Roman" w:eastAsia="Times New Roman" w:hAnsi="Times New Roman" w:cs="Times New Roman"/>
          <w:sz w:val="24"/>
          <w:szCs w:val="24"/>
          <w:lang w:eastAsia="ru-RU"/>
        </w:rPr>
      </w:pPr>
      <w:r w:rsidRPr="00AF2784">
        <w:rPr>
          <w:rFonts w:ascii="Times New Roman" w:eastAsia="Times New Roman" w:hAnsi="Times New Roman" w:cs="Times New Roman"/>
          <w:sz w:val="24"/>
          <w:szCs w:val="24"/>
          <w:lang w:eastAsia="ru-RU"/>
        </w:rPr>
        <w:t>участие в развитии воспитательного процесса в Учреждении;</w:t>
      </w:r>
    </w:p>
    <w:p w:rsidR="00AF2784" w:rsidRDefault="00724600" w:rsidP="00617AB6">
      <w:pPr>
        <w:pStyle w:val="a5"/>
        <w:numPr>
          <w:ilvl w:val="0"/>
          <w:numId w:val="37"/>
        </w:numPr>
        <w:spacing w:after="0" w:line="240" w:lineRule="auto"/>
        <w:ind w:left="709"/>
        <w:jc w:val="both"/>
        <w:rPr>
          <w:rFonts w:ascii="Times New Roman" w:eastAsia="Times New Roman" w:hAnsi="Times New Roman" w:cs="Times New Roman"/>
          <w:sz w:val="24"/>
          <w:szCs w:val="24"/>
          <w:lang w:eastAsia="ru-RU"/>
        </w:rPr>
      </w:pPr>
      <w:r w:rsidRPr="00AF2784">
        <w:rPr>
          <w:rFonts w:ascii="Times New Roman" w:eastAsia="Times New Roman" w:hAnsi="Times New Roman" w:cs="Times New Roman"/>
          <w:sz w:val="24"/>
          <w:szCs w:val="24"/>
          <w:lang w:eastAsia="ru-RU"/>
        </w:rPr>
        <w:t>привлечение дополнительных ресурсов для обеспечения деятельности и развития Учреждения;</w:t>
      </w:r>
    </w:p>
    <w:p w:rsidR="00AF2784" w:rsidRDefault="00724600" w:rsidP="00617AB6">
      <w:pPr>
        <w:pStyle w:val="a5"/>
        <w:numPr>
          <w:ilvl w:val="0"/>
          <w:numId w:val="37"/>
        </w:numPr>
        <w:spacing w:after="0" w:line="240" w:lineRule="auto"/>
        <w:ind w:left="709"/>
        <w:jc w:val="both"/>
        <w:rPr>
          <w:rFonts w:ascii="Times New Roman" w:eastAsia="Times New Roman" w:hAnsi="Times New Roman" w:cs="Times New Roman"/>
          <w:sz w:val="24"/>
          <w:szCs w:val="24"/>
          <w:lang w:eastAsia="ru-RU"/>
        </w:rPr>
      </w:pPr>
      <w:r w:rsidRPr="00AF2784">
        <w:rPr>
          <w:rFonts w:ascii="Times New Roman" w:eastAsia="Times New Roman" w:hAnsi="Times New Roman" w:cs="Times New Roman"/>
          <w:sz w:val="24"/>
          <w:szCs w:val="24"/>
          <w:lang w:eastAsia="ru-RU"/>
        </w:rPr>
        <w:t>совершенствование материально-технической базы Учреждения;</w:t>
      </w:r>
    </w:p>
    <w:p w:rsidR="00AF2784" w:rsidRDefault="00724600" w:rsidP="00617AB6">
      <w:pPr>
        <w:pStyle w:val="a5"/>
        <w:numPr>
          <w:ilvl w:val="0"/>
          <w:numId w:val="37"/>
        </w:numPr>
        <w:spacing w:after="0" w:line="240" w:lineRule="auto"/>
        <w:ind w:left="709"/>
        <w:jc w:val="both"/>
        <w:rPr>
          <w:rFonts w:ascii="Times New Roman" w:eastAsia="Times New Roman" w:hAnsi="Times New Roman" w:cs="Times New Roman"/>
          <w:sz w:val="24"/>
          <w:szCs w:val="24"/>
          <w:lang w:eastAsia="ru-RU"/>
        </w:rPr>
      </w:pPr>
      <w:r w:rsidRPr="00AF2784">
        <w:rPr>
          <w:rFonts w:ascii="Times New Roman" w:eastAsia="Times New Roman" w:hAnsi="Times New Roman" w:cs="Times New Roman"/>
          <w:sz w:val="24"/>
          <w:szCs w:val="24"/>
          <w:lang w:eastAsia="ru-RU"/>
        </w:rPr>
        <w:t>создание дополнительных социальных гарантий педагогическим и другим работникам Учреждения и улучшение условий их труда;</w:t>
      </w:r>
    </w:p>
    <w:p w:rsidR="00852F27" w:rsidRPr="00AF2784" w:rsidRDefault="00724600" w:rsidP="00617AB6">
      <w:pPr>
        <w:pStyle w:val="a5"/>
        <w:numPr>
          <w:ilvl w:val="0"/>
          <w:numId w:val="37"/>
        </w:numPr>
        <w:spacing w:after="0" w:line="240" w:lineRule="auto"/>
        <w:ind w:left="709"/>
        <w:jc w:val="both"/>
        <w:rPr>
          <w:rFonts w:ascii="Times New Roman" w:eastAsia="Times New Roman" w:hAnsi="Times New Roman" w:cs="Times New Roman"/>
          <w:sz w:val="24"/>
          <w:szCs w:val="24"/>
          <w:lang w:eastAsia="ru-RU"/>
        </w:rPr>
      </w:pPr>
      <w:r w:rsidRPr="00AF2784">
        <w:rPr>
          <w:rFonts w:ascii="Times New Roman" w:eastAsia="Times New Roman" w:hAnsi="Times New Roman" w:cs="Times New Roman"/>
          <w:sz w:val="24"/>
          <w:szCs w:val="24"/>
          <w:lang w:eastAsia="ru-RU"/>
        </w:rPr>
        <w:t>улучшение условий обучения обучающихся, повышение степени их социальной защищенности.</w:t>
      </w:r>
    </w:p>
    <w:p w:rsidR="002E1B5A" w:rsidRPr="00974F89" w:rsidRDefault="00617AB6" w:rsidP="00617AB6">
      <w:pPr>
        <w:spacing w:after="0"/>
        <w:ind w:left="142" w:hanging="14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E1B5A" w:rsidRPr="00974F89">
        <w:rPr>
          <w:rFonts w:ascii="Times New Roman" w:eastAsia="Times New Roman" w:hAnsi="Times New Roman" w:cs="Times New Roman"/>
          <w:sz w:val="24"/>
          <w:szCs w:val="24"/>
          <w:lang w:eastAsia="ru-RU"/>
        </w:rPr>
        <w:t xml:space="preserve">В компетенцию Попечительского совета не входит представление интересов </w:t>
      </w:r>
      <w:r>
        <w:rPr>
          <w:rFonts w:ascii="Times New Roman" w:eastAsia="Times New Roman" w:hAnsi="Times New Roman" w:cs="Times New Roman"/>
          <w:sz w:val="24"/>
          <w:szCs w:val="24"/>
          <w:lang w:eastAsia="ru-RU"/>
        </w:rPr>
        <w:t>У</w:t>
      </w:r>
      <w:r w:rsidR="002E1B5A" w:rsidRPr="00974F89">
        <w:rPr>
          <w:rFonts w:ascii="Times New Roman" w:eastAsia="Times New Roman" w:hAnsi="Times New Roman" w:cs="Times New Roman"/>
          <w:sz w:val="24"/>
          <w:szCs w:val="24"/>
          <w:lang w:eastAsia="ru-RU"/>
        </w:rPr>
        <w:t>чреждения от его имени.</w:t>
      </w:r>
    </w:p>
    <w:p w:rsidR="002E1B5A" w:rsidRPr="00974F89" w:rsidRDefault="00AF2784" w:rsidP="00852F27">
      <w:pPr>
        <w:tabs>
          <w:tab w:val="left" w:pos="709"/>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974F89">
        <w:rPr>
          <w:rFonts w:ascii="Times New Roman" w:eastAsia="Times New Roman" w:hAnsi="Times New Roman" w:cs="Times New Roman"/>
          <w:i/>
          <w:sz w:val="24"/>
          <w:szCs w:val="24"/>
          <w:lang w:eastAsia="ru-RU"/>
        </w:rPr>
        <w:t>3.20.3.</w:t>
      </w:r>
      <w:r w:rsidR="00D460AF" w:rsidRPr="00974F89">
        <w:rPr>
          <w:rFonts w:ascii="Times New Roman" w:eastAsia="Times New Roman" w:hAnsi="Times New Roman" w:cs="Times New Roman"/>
          <w:i/>
          <w:sz w:val="24"/>
          <w:szCs w:val="24"/>
          <w:lang w:eastAsia="ru-RU"/>
        </w:rPr>
        <w:t xml:space="preserve"> </w:t>
      </w:r>
      <w:r w:rsidR="002E1B5A" w:rsidRPr="00974F89">
        <w:rPr>
          <w:rFonts w:ascii="Times New Roman" w:eastAsia="Times New Roman" w:hAnsi="Times New Roman" w:cs="Times New Roman"/>
          <w:i/>
          <w:sz w:val="24"/>
          <w:szCs w:val="24"/>
          <w:lang w:eastAsia="ru-RU"/>
        </w:rPr>
        <w:t>Организация деятельности Попечительского</w:t>
      </w:r>
      <w:r w:rsidR="00852F27" w:rsidRPr="00974F89">
        <w:rPr>
          <w:rFonts w:ascii="Times New Roman" w:eastAsia="Times New Roman" w:hAnsi="Times New Roman" w:cs="Times New Roman"/>
          <w:i/>
          <w:sz w:val="24"/>
          <w:szCs w:val="24"/>
          <w:lang w:eastAsia="ru-RU"/>
        </w:rPr>
        <w:t xml:space="preserve"> совета Учреждения.</w:t>
      </w:r>
    </w:p>
    <w:p w:rsidR="00D460AF" w:rsidRPr="00617AB6" w:rsidRDefault="002E1B5A" w:rsidP="00617AB6">
      <w:pPr>
        <w:pStyle w:val="a5"/>
        <w:numPr>
          <w:ilvl w:val="0"/>
          <w:numId w:val="41"/>
        </w:numPr>
        <w:tabs>
          <w:tab w:val="left" w:pos="540"/>
        </w:tabs>
        <w:suppressAutoHyphens/>
        <w:spacing w:after="0" w:line="240" w:lineRule="auto"/>
        <w:ind w:left="851"/>
        <w:jc w:val="both"/>
        <w:rPr>
          <w:rFonts w:ascii="Times New Roman" w:hAnsi="Times New Roman" w:cs="Times New Roman"/>
          <w:sz w:val="24"/>
          <w:szCs w:val="24"/>
        </w:rPr>
      </w:pPr>
      <w:r w:rsidRPr="00617AB6">
        <w:rPr>
          <w:rFonts w:ascii="Times New Roman" w:hAnsi="Times New Roman" w:cs="Times New Roman"/>
          <w:sz w:val="24"/>
          <w:szCs w:val="24"/>
        </w:rPr>
        <w:t>Заседания попечительского совета проводятся по мере необходимости, но не реже 2-х раз в год.</w:t>
      </w:r>
    </w:p>
    <w:p w:rsidR="00D460AF" w:rsidRPr="00617AB6" w:rsidRDefault="002E1B5A" w:rsidP="00617AB6">
      <w:pPr>
        <w:pStyle w:val="a5"/>
        <w:numPr>
          <w:ilvl w:val="0"/>
          <w:numId w:val="41"/>
        </w:numPr>
        <w:tabs>
          <w:tab w:val="left" w:pos="540"/>
        </w:tabs>
        <w:suppressAutoHyphens/>
        <w:spacing w:after="0" w:line="240" w:lineRule="auto"/>
        <w:ind w:left="851"/>
        <w:jc w:val="both"/>
        <w:rPr>
          <w:rFonts w:ascii="Times New Roman" w:hAnsi="Times New Roman" w:cs="Times New Roman"/>
          <w:sz w:val="24"/>
          <w:szCs w:val="24"/>
        </w:rPr>
      </w:pPr>
      <w:r w:rsidRPr="00617AB6">
        <w:rPr>
          <w:rFonts w:ascii="Times New Roman" w:hAnsi="Times New Roman" w:cs="Times New Roman"/>
          <w:sz w:val="24"/>
          <w:szCs w:val="24"/>
        </w:rPr>
        <w:t>Решения принимаются простым большинством голосов при наличии на заседании не менее двух третей членов попечительского совета.</w:t>
      </w:r>
    </w:p>
    <w:p w:rsidR="00AF2784" w:rsidRPr="00617AB6" w:rsidRDefault="00852F27" w:rsidP="00617AB6">
      <w:pPr>
        <w:pStyle w:val="a5"/>
        <w:numPr>
          <w:ilvl w:val="0"/>
          <w:numId w:val="41"/>
        </w:numPr>
        <w:tabs>
          <w:tab w:val="left" w:pos="540"/>
        </w:tabs>
        <w:suppressAutoHyphens/>
        <w:spacing w:after="0" w:line="240" w:lineRule="auto"/>
        <w:ind w:left="851"/>
        <w:jc w:val="both"/>
        <w:rPr>
          <w:rFonts w:ascii="Times New Roman" w:hAnsi="Times New Roman" w:cs="Times New Roman"/>
          <w:sz w:val="24"/>
          <w:szCs w:val="24"/>
        </w:rPr>
      </w:pPr>
      <w:r w:rsidRPr="00617AB6">
        <w:rPr>
          <w:rFonts w:ascii="Times New Roman" w:hAnsi="Times New Roman" w:cs="Times New Roman"/>
          <w:sz w:val="24"/>
          <w:szCs w:val="24"/>
        </w:rPr>
        <w:t xml:space="preserve">Срок </w:t>
      </w:r>
      <w:r w:rsidR="003055AC">
        <w:rPr>
          <w:rFonts w:ascii="Times New Roman" w:hAnsi="Times New Roman" w:cs="Times New Roman"/>
          <w:sz w:val="24"/>
          <w:szCs w:val="24"/>
        </w:rPr>
        <w:t>полномочий</w:t>
      </w:r>
      <w:r w:rsidRPr="00617AB6">
        <w:rPr>
          <w:rFonts w:ascii="Times New Roman" w:hAnsi="Times New Roman" w:cs="Times New Roman"/>
          <w:sz w:val="24"/>
          <w:szCs w:val="24"/>
        </w:rPr>
        <w:t xml:space="preserve"> Попечительского совета</w:t>
      </w:r>
      <w:r w:rsidR="003055AC">
        <w:rPr>
          <w:rFonts w:ascii="Times New Roman" w:hAnsi="Times New Roman" w:cs="Times New Roman"/>
          <w:sz w:val="24"/>
          <w:szCs w:val="24"/>
        </w:rPr>
        <w:t xml:space="preserve"> </w:t>
      </w:r>
      <w:r w:rsidRPr="00617AB6">
        <w:rPr>
          <w:rFonts w:ascii="Times New Roman" w:hAnsi="Times New Roman" w:cs="Times New Roman"/>
          <w:sz w:val="24"/>
          <w:szCs w:val="24"/>
        </w:rPr>
        <w:t xml:space="preserve">- 2  учебных года. </w:t>
      </w:r>
    </w:p>
    <w:p w:rsidR="00F12C91" w:rsidRPr="00F12C91" w:rsidRDefault="00724600" w:rsidP="00F12C91">
      <w:pPr>
        <w:pStyle w:val="a5"/>
        <w:numPr>
          <w:ilvl w:val="0"/>
          <w:numId w:val="41"/>
        </w:numPr>
        <w:tabs>
          <w:tab w:val="left" w:pos="540"/>
        </w:tabs>
        <w:suppressAutoHyphens/>
        <w:spacing w:after="0" w:line="240" w:lineRule="auto"/>
        <w:ind w:left="851"/>
        <w:jc w:val="both"/>
        <w:rPr>
          <w:rFonts w:ascii="Times New Roman" w:hAnsi="Times New Roman" w:cs="Times New Roman"/>
          <w:sz w:val="24"/>
          <w:szCs w:val="24"/>
        </w:rPr>
      </w:pPr>
      <w:r w:rsidRPr="00617AB6">
        <w:rPr>
          <w:rFonts w:ascii="Times New Roman" w:eastAsia="Times New Roman" w:hAnsi="Times New Roman" w:cs="Times New Roman"/>
          <w:sz w:val="24"/>
          <w:szCs w:val="24"/>
          <w:lang w:eastAsia="ru-RU"/>
        </w:rPr>
        <w:t>Деятельность Попечительского совета регламентируется соответству</w:t>
      </w:r>
      <w:r w:rsidR="00F12C91">
        <w:rPr>
          <w:rFonts w:ascii="Times New Roman" w:eastAsia="Times New Roman" w:hAnsi="Times New Roman" w:cs="Times New Roman"/>
          <w:sz w:val="24"/>
          <w:szCs w:val="24"/>
          <w:lang w:eastAsia="ru-RU"/>
        </w:rPr>
        <w:t>ющим локальным актом Учреждения</w:t>
      </w:r>
      <w:r w:rsidRPr="00617AB6">
        <w:rPr>
          <w:rFonts w:ascii="Times New Roman" w:eastAsia="Times New Roman" w:hAnsi="Times New Roman" w:cs="Times New Roman"/>
          <w:sz w:val="24"/>
          <w:szCs w:val="24"/>
          <w:lang w:eastAsia="ru-RU"/>
        </w:rPr>
        <w:t>.</w:t>
      </w:r>
    </w:p>
    <w:p w:rsidR="00724600" w:rsidRPr="00D460AF" w:rsidRDefault="00724600" w:rsidP="00D460AF">
      <w:pPr>
        <w:tabs>
          <w:tab w:val="left" w:pos="540"/>
        </w:tabs>
        <w:suppressAutoHyphens/>
        <w:spacing w:after="0" w:line="240" w:lineRule="auto"/>
        <w:jc w:val="both"/>
        <w:rPr>
          <w:rFonts w:ascii="Times New Roman" w:hAnsi="Times New Roman" w:cs="Times New Roman"/>
          <w:sz w:val="24"/>
          <w:szCs w:val="24"/>
        </w:rPr>
      </w:pPr>
      <w:r w:rsidRPr="00D460AF">
        <w:rPr>
          <w:rFonts w:ascii="Times New Roman" w:hAnsi="Times New Roman" w:cs="Times New Roman"/>
          <w:sz w:val="24"/>
          <w:szCs w:val="24"/>
        </w:rPr>
        <w:t>В Учреждении могут создаваться другие коллегиальные органы управления Учреждением, осуществляющие свою деятельность в соответствии с положениями о них.</w:t>
      </w:r>
    </w:p>
    <w:p w:rsidR="00724600" w:rsidRDefault="00724600" w:rsidP="00724600">
      <w:pPr>
        <w:tabs>
          <w:tab w:val="left" w:pos="567"/>
          <w:tab w:val="left" w:pos="1260"/>
        </w:tabs>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D460AF" w:rsidRPr="00724600" w:rsidRDefault="00D460AF" w:rsidP="00D460AF">
      <w:pPr>
        <w:numPr>
          <w:ilvl w:val="1"/>
          <w:numId w:val="3"/>
        </w:numPr>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42" w:hanging="786"/>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b/>
          <w:i/>
          <w:sz w:val="24"/>
          <w:szCs w:val="24"/>
          <w:lang w:eastAsia="ru-RU"/>
        </w:rPr>
        <w:t xml:space="preserve">Родительская </w:t>
      </w:r>
      <w:r w:rsidR="00617AB6" w:rsidRPr="00724600">
        <w:rPr>
          <w:rFonts w:ascii="Times New Roman" w:eastAsia="Times New Roman" w:hAnsi="Times New Roman" w:cs="Times New Roman"/>
          <w:b/>
          <w:i/>
          <w:sz w:val="24"/>
          <w:szCs w:val="24"/>
          <w:lang w:eastAsia="ru-RU"/>
        </w:rPr>
        <w:t xml:space="preserve">конференция </w:t>
      </w:r>
      <w:r w:rsidR="00617AB6" w:rsidRPr="00D178BD">
        <w:rPr>
          <w:rFonts w:ascii="Times New Roman" w:eastAsia="Times New Roman" w:hAnsi="Times New Roman" w:cs="Times New Roman"/>
          <w:sz w:val="24"/>
          <w:szCs w:val="24"/>
          <w:lang w:eastAsia="ru-RU"/>
        </w:rPr>
        <w:t>является</w:t>
      </w:r>
      <w:r w:rsidRPr="00724600">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sz w:val="24"/>
          <w:szCs w:val="24"/>
          <w:lang w:eastAsia="ru-RU"/>
        </w:rPr>
        <w:t>представительным</w:t>
      </w:r>
      <w:r w:rsidRPr="00724600">
        <w:rPr>
          <w:rFonts w:ascii="Times New Roman" w:eastAsia="Times New Roman" w:hAnsi="Times New Roman" w:cs="Times New Roman"/>
          <w:sz w:val="24"/>
          <w:szCs w:val="24"/>
          <w:lang w:eastAsia="ru-RU"/>
        </w:rPr>
        <w:t xml:space="preserve"> </w:t>
      </w:r>
      <w:r w:rsidR="00617AB6">
        <w:rPr>
          <w:rFonts w:ascii="Times New Roman" w:eastAsia="Times New Roman" w:hAnsi="Times New Roman" w:cs="Times New Roman"/>
          <w:sz w:val="24"/>
          <w:szCs w:val="24"/>
          <w:lang w:eastAsia="ru-RU"/>
        </w:rPr>
        <w:t xml:space="preserve">коллегиальным </w:t>
      </w:r>
      <w:r w:rsidRPr="00724600">
        <w:rPr>
          <w:rFonts w:ascii="Times New Roman" w:eastAsia="Times New Roman" w:hAnsi="Times New Roman" w:cs="Times New Roman"/>
          <w:sz w:val="24"/>
          <w:szCs w:val="24"/>
          <w:lang w:eastAsia="ru-RU"/>
        </w:rPr>
        <w:t>органом</w:t>
      </w:r>
      <w:r w:rsidR="00F12C91">
        <w:rPr>
          <w:rFonts w:ascii="Times New Roman" w:eastAsia="Times New Roman" w:hAnsi="Times New Roman" w:cs="Times New Roman"/>
          <w:sz w:val="24"/>
          <w:szCs w:val="24"/>
          <w:lang w:eastAsia="ru-RU"/>
        </w:rPr>
        <w:t>.</w:t>
      </w:r>
      <w:r w:rsidRPr="00724600">
        <w:rPr>
          <w:rFonts w:ascii="Times New Roman" w:eastAsia="Times New Roman" w:hAnsi="Times New Roman" w:cs="Times New Roman"/>
          <w:sz w:val="24"/>
          <w:szCs w:val="24"/>
          <w:lang w:eastAsia="ru-RU"/>
        </w:rPr>
        <w:t xml:space="preserve"> </w:t>
      </w:r>
    </w:p>
    <w:p w:rsidR="00D460AF" w:rsidRPr="00724600" w:rsidRDefault="00D460AF" w:rsidP="00D460AF">
      <w:pPr>
        <w:numPr>
          <w:ilvl w:val="2"/>
          <w:numId w:val="3"/>
        </w:num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134" w:hanging="850"/>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Деятельность Родительской конференции направлена на совершенствование условий организации образовательного процесса, финансово-экономического и информационного обеспечения функционирования и развития системы дополнительного образования, обеспечения сохранения здоровья и жизни детей.</w:t>
      </w:r>
    </w:p>
    <w:p w:rsidR="00D460AF" w:rsidRPr="00724600" w:rsidRDefault="00D460AF" w:rsidP="00D460AF">
      <w:pPr>
        <w:numPr>
          <w:ilvl w:val="2"/>
          <w:numId w:val="3"/>
        </w:num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134" w:hanging="850"/>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Родительская конференция определяет направления и подходы к реализации стратегических направлений развития дополнительного образования в Учреждении.</w:t>
      </w:r>
    </w:p>
    <w:p w:rsidR="00D460AF" w:rsidRDefault="00D460AF" w:rsidP="00D460AF">
      <w:pPr>
        <w:numPr>
          <w:ilvl w:val="2"/>
          <w:numId w:val="3"/>
        </w:num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134" w:hanging="850"/>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lastRenderedPageBreak/>
        <w:t>Родительская конференция проводится один раз в два года.</w:t>
      </w:r>
    </w:p>
    <w:p w:rsidR="00D178BD" w:rsidRDefault="00D178BD" w:rsidP="00D460AF">
      <w:pPr>
        <w:numPr>
          <w:ilvl w:val="2"/>
          <w:numId w:val="3"/>
        </w:num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134" w:hanging="850"/>
        <w:jc w:val="both"/>
        <w:rPr>
          <w:rFonts w:ascii="Times New Roman" w:eastAsia="Times New Roman" w:hAnsi="Times New Roman" w:cs="Times New Roman"/>
          <w:sz w:val="24"/>
          <w:szCs w:val="24"/>
          <w:lang w:eastAsia="ru-RU"/>
        </w:rPr>
      </w:pPr>
      <w:r w:rsidRPr="00D178BD">
        <w:rPr>
          <w:rFonts w:ascii="Times New Roman" w:eastAsia="Times New Roman" w:hAnsi="Times New Roman" w:cs="Times New Roman"/>
          <w:sz w:val="24"/>
          <w:szCs w:val="24"/>
          <w:lang w:eastAsia="ru-RU"/>
        </w:rPr>
        <w:t>Участниками Родительской конференции являются выборные представители родителей от каждого объединения дополнительного образования, действующего в Учреждении на дату проведения конференции</w:t>
      </w:r>
      <w:r>
        <w:rPr>
          <w:rFonts w:ascii="Times New Roman" w:eastAsia="Times New Roman" w:hAnsi="Times New Roman" w:cs="Times New Roman"/>
          <w:sz w:val="24"/>
          <w:szCs w:val="24"/>
          <w:lang w:eastAsia="ru-RU"/>
        </w:rPr>
        <w:t>.</w:t>
      </w:r>
    </w:p>
    <w:p w:rsidR="00D460AF" w:rsidRPr="00617AB6" w:rsidRDefault="00D460AF" w:rsidP="001C423A">
      <w:pPr>
        <w:numPr>
          <w:ilvl w:val="2"/>
          <w:numId w:val="3"/>
        </w:num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134" w:hanging="850"/>
        <w:jc w:val="both"/>
        <w:rPr>
          <w:rFonts w:ascii="Times New Roman" w:eastAsia="Times New Roman" w:hAnsi="Times New Roman" w:cs="Times New Roman"/>
          <w:sz w:val="24"/>
          <w:szCs w:val="24"/>
          <w:lang w:eastAsia="ru-RU"/>
        </w:rPr>
      </w:pPr>
      <w:r w:rsidRPr="00617AB6">
        <w:rPr>
          <w:rFonts w:ascii="Times New Roman" w:eastAsia="Times New Roman" w:hAnsi="Times New Roman" w:cs="Times New Roman"/>
          <w:sz w:val="24"/>
          <w:szCs w:val="24"/>
          <w:lang w:eastAsia="ru-RU"/>
        </w:rPr>
        <w:t xml:space="preserve">Для организации работы по выполнению решений родительской конференции избирается Родительский совет. Его деятельность осуществляется между конференциями и регламентируется соответствующим локальным актом – Положением о Родительском совете, принятым Родительской конференцией и утверждённым приказом по Учреждению. Состав Родительского совета формируется из представителей родительской общественности, выбранных путём выдвижения </w:t>
      </w:r>
      <w:r w:rsidR="00617AB6">
        <w:rPr>
          <w:rFonts w:ascii="Times New Roman" w:eastAsia="Times New Roman" w:hAnsi="Times New Roman" w:cs="Times New Roman"/>
          <w:sz w:val="24"/>
          <w:szCs w:val="24"/>
          <w:lang w:eastAsia="ru-RU"/>
        </w:rPr>
        <w:t xml:space="preserve">родителями </w:t>
      </w:r>
      <w:r w:rsidRPr="00617AB6">
        <w:rPr>
          <w:rFonts w:ascii="Times New Roman" w:eastAsia="Times New Roman" w:hAnsi="Times New Roman" w:cs="Times New Roman"/>
          <w:sz w:val="24"/>
          <w:szCs w:val="24"/>
          <w:lang w:eastAsia="ru-RU"/>
        </w:rPr>
        <w:t>по одному представителю от каждого объединения.</w:t>
      </w:r>
      <w:r w:rsidR="00617AB6">
        <w:rPr>
          <w:rFonts w:ascii="Times New Roman" w:eastAsia="Times New Roman" w:hAnsi="Times New Roman" w:cs="Times New Roman"/>
          <w:sz w:val="24"/>
          <w:szCs w:val="24"/>
          <w:lang w:eastAsia="ru-RU"/>
        </w:rPr>
        <w:t xml:space="preserve"> Состав Родительского совета утверждается решением Родительской конференции.</w:t>
      </w:r>
      <w:r w:rsidRPr="00617AB6">
        <w:rPr>
          <w:rFonts w:ascii="Times New Roman" w:eastAsia="Times New Roman" w:hAnsi="Times New Roman" w:cs="Times New Roman"/>
          <w:sz w:val="24"/>
          <w:szCs w:val="24"/>
          <w:lang w:eastAsia="ru-RU"/>
        </w:rPr>
        <w:t xml:space="preserve"> Из своего состава члены Родительского совета избирают председателя.</w:t>
      </w:r>
    </w:p>
    <w:p w:rsidR="00D460AF" w:rsidRPr="00974F89" w:rsidRDefault="00D460AF" w:rsidP="00D460AF">
      <w:p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134"/>
        <w:jc w:val="both"/>
        <w:rPr>
          <w:rFonts w:ascii="Times New Roman" w:eastAsia="Times New Roman" w:hAnsi="Times New Roman" w:cs="Times New Roman"/>
          <w:sz w:val="24"/>
          <w:szCs w:val="24"/>
          <w:lang w:eastAsia="ru-RU"/>
        </w:rPr>
      </w:pPr>
      <w:r w:rsidRPr="00974F89">
        <w:rPr>
          <w:rFonts w:ascii="Times New Roman" w:eastAsia="Times New Roman" w:hAnsi="Times New Roman" w:cs="Times New Roman"/>
          <w:sz w:val="24"/>
          <w:szCs w:val="24"/>
          <w:lang w:eastAsia="ru-RU"/>
        </w:rPr>
        <w:t>Срок полномочий Родительского Совета – 2 года. Председатель Родительского совета родителей работает на общественных началах и ведёт всю документацию Родительского совета.</w:t>
      </w:r>
    </w:p>
    <w:p w:rsidR="00D460AF" w:rsidRPr="00974F89" w:rsidRDefault="00D460AF" w:rsidP="00D460AF">
      <w:p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134"/>
        <w:jc w:val="both"/>
        <w:rPr>
          <w:rFonts w:ascii="Times New Roman" w:eastAsia="Times New Roman" w:hAnsi="Times New Roman" w:cs="Times New Roman"/>
          <w:sz w:val="24"/>
          <w:szCs w:val="24"/>
          <w:lang w:eastAsia="ru-RU"/>
        </w:rPr>
      </w:pPr>
      <w:r w:rsidRPr="00974F89">
        <w:rPr>
          <w:rFonts w:ascii="Times New Roman" w:eastAsia="Times New Roman" w:hAnsi="Times New Roman" w:cs="Times New Roman"/>
          <w:sz w:val="24"/>
          <w:szCs w:val="24"/>
          <w:lang w:eastAsia="ru-RU"/>
        </w:rPr>
        <w:t>Родительский совет собирается на заседания по мере необходимости.</w:t>
      </w:r>
    </w:p>
    <w:p w:rsidR="00D460AF" w:rsidRPr="00974F89" w:rsidRDefault="00D460AF" w:rsidP="00D460AF">
      <w:pPr>
        <w:spacing w:after="0" w:line="240" w:lineRule="auto"/>
        <w:ind w:firstLine="1134"/>
        <w:jc w:val="both"/>
        <w:rPr>
          <w:rFonts w:ascii="Times New Roman" w:eastAsia="Times New Roman" w:hAnsi="Times New Roman" w:cs="Times New Roman"/>
          <w:sz w:val="24"/>
          <w:szCs w:val="24"/>
          <w:lang w:eastAsia="ru-RU"/>
        </w:rPr>
      </w:pPr>
      <w:r w:rsidRPr="00974F89">
        <w:rPr>
          <w:rFonts w:ascii="Times New Roman" w:eastAsia="Times New Roman" w:hAnsi="Times New Roman" w:cs="Times New Roman"/>
          <w:sz w:val="24"/>
          <w:szCs w:val="24"/>
          <w:lang w:eastAsia="ru-RU"/>
        </w:rPr>
        <w:t xml:space="preserve">В компетенцию Родительского совета входит: </w:t>
      </w:r>
    </w:p>
    <w:p w:rsidR="00AF2784" w:rsidRPr="00974F89" w:rsidRDefault="00D460AF" w:rsidP="00617AB6">
      <w:pPr>
        <w:pStyle w:val="a5"/>
        <w:numPr>
          <w:ilvl w:val="0"/>
          <w:numId w:val="39"/>
        </w:numPr>
        <w:suppressAutoHyphens/>
        <w:spacing w:after="0" w:line="240" w:lineRule="auto"/>
        <w:ind w:left="1701"/>
        <w:jc w:val="both"/>
        <w:rPr>
          <w:rFonts w:ascii="Times New Roman" w:eastAsia="Times New Roman" w:hAnsi="Times New Roman" w:cs="Times New Roman"/>
          <w:sz w:val="24"/>
          <w:szCs w:val="24"/>
          <w:lang w:eastAsia="ru-RU"/>
        </w:rPr>
      </w:pPr>
      <w:r w:rsidRPr="00974F89">
        <w:rPr>
          <w:rFonts w:ascii="Times New Roman" w:eastAsia="Times New Roman" w:hAnsi="Times New Roman" w:cs="Times New Roman"/>
          <w:sz w:val="24"/>
          <w:szCs w:val="24"/>
          <w:lang w:eastAsia="ru-RU"/>
        </w:rPr>
        <w:t>участие в организации и проведении общецентровских мероприятий;</w:t>
      </w:r>
    </w:p>
    <w:p w:rsidR="00AF2784" w:rsidRPr="00974F89" w:rsidRDefault="00D460AF" w:rsidP="00617AB6">
      <w:pPr>
        <w:pStyle w:val="a5"/>
        <w:numPr>
          <w:ilvl w:val="0"/>
          <w:numId w:val="39"/>
        </w:numPr>
        <w:suppressAutoHyphens/>
        <w:spacing w:after="0" w:line="240" w:lineRule="auto"/>
        <w:ind w:left="1701"/>
        <w:jc w:val="both"/>
        <w:rPr>
          <w:rFonts w:ascii="Times New Roman" w:eastAsia="Times New Roman" w:hAnsi="Times New Roman" w:cs="Times New Roman"/>
          <w:sz w:val="24"/>
          <w:szCs w:val="24"/>
          <w:lang w:eastAsia="ru-RU"/>
        </w:rPr>
      </w:pPr>
      <w:r w:rsidRPr="00974F89">
        <w:rPr>
          <w:rFonts w:ascii="Times New Roman" w:eastAsia="Times New Roman" w:hAnsi="Times New Roman" w:cs="Times New Roman"/>
          <w:sz w:val="24"/>
          <w:szCs w:val="24"/>
          <w:lang w:eastAsia="ru-RU"/>
        </w:rPr>
        <w:t>внесение предложений администрации Учреждения, коллегиальным органам управления Учреждением по вопросам организации образовательного процесса и получение информации о результатах их рассмотрения;</w:t>
      </w:r>
    </w:p>
    <w:p w:rsidR="00AF2784" w:rsidRPr="00974F89" w:rsidRDefault="00D460AF" w:rsidP="00617AB6">
      <w:pPr>
        <w:pStyle w:val="a5"/>
        <w:numPr>
          <w:ilvl w:val="0"/>
          <w:numId w:val="39"/>
        </w:numPr>
        <w:suppressAutoHyphens/>
        <w:spacing w:after="0" w:line="240" w:lineRule="auto"/>
        <w:ind w:left="1701"/>
        <w:jc w:val="both"/>
        <w:rPr>
          <w:rFonts w:ascii="Times New Roman" w:eastAsia="Times New Roman" w:hAnsi="Times New Roman" w:cs="Times New Roman"/>
          <w:sz w:val="24"/>
          <w:szCs w:val="24"/>
          <w:lang w:eastAsia="ru-RU"/>
        </w:rPr>
      </w:pPr>
      <w:r w:rsidRPr="00974F89">
        <w:rPr>
          <w:rFonts w:ascii="Times New Roman" w:eastAsia="Times New Roman" w:hAnsi="Times New Roman" w:cs="Times New Roman"/>
          <w:sz w:val="24"/>
          <w:szCs w:val="24"/>
          <w:lang w:eastAsia="ru-RU"/>
        </w:rPr>
        <w:t>участие в обсуждении принимаемых коллегиальными органами управления Учреждением локальных нормативных актов Учреждения, затрагивающих права и законные интересы обучающихся и их родителей (законных представителей);</w:t>
      </w:r>
    </w:p>
    <w:p w:rsidR="00AF2784" w:rsidRPr="00974F89" w:rsidRDefault="00D460AF" w:rsidP="00617AB6">
      <w:pPr>
        <w:pStyle w:val="a5"/>
        <w:numPr>
          <w:ilvl w:val="0"/>
          <w:numId w:val="39"/>
        </w:numPr>
        <w:suppressAutoHyphens/>
        <w:spacing w:after="0" w:line="240" w:lineRule="auto"/>
        <w:ind w:left="1701"/>
        <w:jc w:val="both"/>
        <w:rPr>
          <w:rFonts w:ascii="Times New Roman" w:eastAsia="Times New Roman" w:hAnsi="Times New Roman" w:cs="Times New Roman"/>
          <w:sz w:val="24"/>
          <w:szCs w:val="24"/>
          <w:lang w:eastAsia="ru-RU"/>
        </w:rPr>
      </w:pPr>
      <w:r w:rsidRPr="00974F89">
        <w:rPr>
          <w:rFonts w:ascii="Times New Roman" w:eastAsia="Times New Roman" w:hAnsi="Times New Roman" w:cs="Times New Roman"/>
          <w:sz w:val="24"/>
          <w:szCs w:val="24"/>
          <w:lang w:eastAsia="ru-RU"/>
        </w:rPr>
        <w:t>поощрение родителей (законных представителей) обучающихся за активную работу в Родительском Совете, оказание помощи в проведении общецентровских мероприятий и т.д.;</w:t>
      </w:r>
    </w:p>
    <w:p w:rsidR="00D460AF" w:rsidRPr="00974F89" w:rsidRDefault="00D460AF" w:rsidP="00617AB6">
      <w:pPr>
        <w:pStyle w:val="a5"/>
        <w:numPr>
          <w:ilvl w:val="0"/>
          <w:numId w:val="39"/>
        </w:numPr>
        <w:suppressAutoHyphens/>
        <w:spacing w:after="0" w:line="240" w:lineRule="auto"/>
        <w:ind w:left="1701"/>
        <w:jc w:val="both"/>
        <w:rPr>
          <w:rFonts w:ascii="Times New Roman" w:eastAsia="Times New Roman" w:hAnsi="Times New Roman" w:cs="Times New Roman"/>
          <w:sz w:val="24"/>
          <w:szCs w:val="24"/>
          <w:lang w:eastAsia="ru-RU"/>
        </w:rPr>
      </w:pPr>
      <w:r w:rsidRPr="00974F89">
        <w:rPr>
          <w:rFonts w:ascii="Times New Roman" w:eastAsia="Times New Roman" w:hAnsi="Times New Roman" w:cs="Times New Roman"/>
          <w:sz w:val="24"/>
          <w:szCs w:val="24"/>
          <w:lang w:eastAsia="ru-RU"/>
        </w:rPr>
        <w:t>другие компетенции согласно положению о Родительском Совете.</w:t>
      </w:r>
    </w:p>
    <w:p w:rsidR="00D460AF" w:rsidRPr="00974F89" w:rsidRDefault="00D460AF" w:rsidP="00D178BD">
      <w:pPr>
        <w:suppressAutoHyphens/>
        <w:spacing w:after="0" w:line="240" w:lineRule="auto"/>
        <w:ind w:left="1134"/>
        <w:jc w:val="both"/>
        <w:rPr>
          <w:rFonts w:ascii="Times New Roman" w:eastAsia="Times New Roman" w:hAnsi="Times New Roman" w:cs="Times New Roman"/>
          <w:sz w:val="24"/>
          <w:szCs w:val="24"/>
          <w:lang w:eastAsia="ru-RU"/>
        </w:rPr>
      </w:pPr>
      <w:r w:rsidRPr="00974F89">
        <w:rPr>
          <w:rFonts w:ascii="Times New Roman" w:eastAsia="Times New Roman" w:hAnsi="Times New Roman" w:cs="Times New Roman"/>
          <w:sz w:val="24"/>
          <w:szCs w:val="24"/>
          <w:lang w:eastAsia="ru-RU"/>
        </w:rPr>
        <w:t xml:space="preserve">В компетенцию </w:t>
      </w:r>
      <w:r w:rsidR="003055AC">
        <w:rPr>
          <w:rFonts w:ascii="Times New Roman" w:eastAsia="Times New Roman" w:hAnsi="Times New Roman" w:cs="Times New Roman"/>
          <w:sz w:val="24"/>
          <w:szCs w:val="24"/>
          <w:lang w:eastAsia="ru-RU"/>
        </w:rPr>
        <w:t xml:space="preserve">Родительской конференции и </w:t>
      </w:r>
      <w:r w:rsidRPr="00974F89">
        <w:rPr>
          <w:rFonts w:ascii="Times New Roman" w:eastAsia="Times New Roman" w:hAnsi="Times New Roman" w:cs="Times New Roman"/>
          <w:sz w:val="24"/>
          <w:szCs w:val="24"/>
          <w:lang w:eastAsia="ru-RU"/>
        </w:rPr>
        <w:t>Родительского совета не входит представление интересов Учреждения от его имени.</w:t>
      </w:r>
      <w:r w:rsidR="00D178BD">
        <w:rPr>
          <w:rFonts w:ascii="Times New Roman" w:eastAsia="Times New Roman" w:hAnsi="Times New Roman" w:cs="Times New Roman"/>
          <w:sz w:val="24"/>
          <w:szCs w:val="24"/>
          <w:lang w:eastAsia="ru-RU"/>
        </w:rPr>
        <w:t xml:space="preserve"> </w:t>
      </w:r>
      <w:r w:rsidRPr="00974F89">
        <w:rPr>
          <w:rFonts w:ascii="Times New Roman" w:eastAsia="Times New Roman" w:hAnsi="Times New Roman" w:cs="Times New Roman"/>
          <w:sz w:val="24"/>
          <w:szCs w:val="24"/>
          <w:lang w:eastAsia="ru-RU"/>
        </w:rPr>
        <w:t xml:space="preserve">    </w:t>
      </w:r>
    </w:p>
    <w:p w:rsidR="00D460AF" w:rsidRPr="00D178BD" w:rsidRDefault="00D460AF" w:rsidP="00D178BD">
      <w:pPr>
        <w:pStyle w:val="a5"/>
        <w:numPr>
          <w:ilvl w:val="2"/>
          <w:numId w:val="3"/>
        </w:numPr>
        <w:tabs>
          <w:tab w:val="left" w:pos="28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178BD">
        <w:rPr>
          <w:rFonts w:ascii="Times New Roman" w:eastAsia="Times New Roman" w:hAnsi="Times New Roman" w:cs="Times New Roman"/>
          <w:sz w:val="24"/>
          <w:szCs w:val="24"/>
          <w:lang w:eastAsia="ru-RU"/>
        </w:rPr>
        <w:t xml:space="preserve">Иные вопросы деятельности Родительской конференции </w:t>
      </w:r>
      <w:r w:rsidR="00D178BD" w:rsidRPr="00D178BD">
        <w:rPr>
          <w:rFonts w:ascii="Times New Roman" w:eastAsia="Times New Roman" w:hAnsi="Times New Roman" w:cs="Times New Roman"/>
          <w:sz w:val="24"/>
          <w:szCs w:val="24"/>
          <w:lang w:eastAsia="ru-RU"/>
        </w:rPr>
        <w:t xml:space="preserve">и Родительского совета </w:t>
      </w:r>
      <w:r w:rsidRPr="00D178BD">
        <w:rPr>
          <w:rFonts w:ascii="Times New Roman" w:eastAsia="Times New Roman" w:hAnsi="Times New Roman" w:cs="Times New Roman"/>
          <w:sz w:val="24"/>
          <w:szCs w:val="24"/>
          <w:lang w:eastAsia="ru-RU"/>
        </w:rPr>
        <w:t>регламентируются соответствующим</w:t>
      </w:r>
      <w:r w:rsidR="00D178BD" w:rsidRPr="00D178BD">
        <w:rPr>
          <w:rFonts w:ascii="Times New Roman" w:eastAsia="Times New Roman" w:hAnsi="Times New Roman" w:cs="Times New Roman"/>
          <w:sz w:val="24"/>
          <w:szCs w:val="24"/>
          <w:lang w:eastAsia="ru-RU"/>
        </w:rPr>
        <w:t>и</w:t>
      </w:r>
      <w:r w:rsidRPr="00D178BD">
        <w:rPr>
          <w:rFonts w:ascii="Times New Roman" w:eastAsia="Times New Roman" w:hAnsi="Times New Roman" w:cs="Times New Roman"/>
          <w:sz w:val="24"/>
          <w:szCs w:val="24"/>
          <w:lang w:eastAsia="ru-RU"/>
        </w:rPr>
        <w:t xml:space="preserve"> локальным</w:t>
      </w:r>
      <w:r w:rsidR="00D178BD" w:rsidRPr="00D178BD">
        <w:rPr>
          <w:rFonts w:ascii="Times New Roman" w:eastAsia="Times New Roman" w:hAnsi="Times New Roman" w:cs="Times New Roman"/>
          <w:sz w:val="24"/>
          <w:szCs w:val="24"/>
          <w:lang w:eastAsia="ru-RU"/>
        </w:rPr>
        <w:t>и актами.</w:t>
      </w:r>
    </w:p>
    <w:p w:rsidR="00D460AF" w:rsidRPr="00974F89" w:rsidRDefault="00D460AF" w:rsidP="00D460AF">
      <w:pPr>
        <w:numPr>
          <w:ilvl w:val="1"/>
          <w:numId w:val="3"/>
        </w:numPr>
        <w:tabs>
          <w:tab w:val="left" w:pos="14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hanging="567"/>
        <w:jc w:val="both"/>
        <w:rPr>
          <w:rFonts w:ascii="Times New Roman" w:eastAsia="Times New Roman" w:hAnsi="Times New Roman" w:cs="Times New Roman"/>
          <w:sz w:val="24"/>
          <w:szCs w:val="24"/>
          <w:lang w:eastAsia="ru-RU"/>
        </w:rPr>
      </w:pPr>
      <w:r w:rsidRPr="00974F89">
        <w:rPr>
          <w:rFonts w:ascii="Times New Roman" w:eastAsia="Times New Roman" w:hAnsi="Times New Roman" w:cs="Times New Roman"/>
          <w:b/>
          <w:i/>
          <w:sz w:val="24"/>
          <w:szCs w:val="24"/>
          <w:lang w:eastAsia="ru-RU"/>
        </w:rPr>
        <w:t>Детский Совет Центра</w:t>
      </w:r>
      <w:r w:rsidRPr="00974F89">
        <w:rPr>
          <w:rFonts w:ascii="Times New Roman" w:eastAsia="Times New Roman" w:hAnsi="Times New Roman" w:cs="Times New Roman"/>
          <w:sz w:val="24"/>
          <w:szCs w:val="24"/>
          <w:lang w:eastAsia="ru-RU"/>
        </w:rPr>
        <w:t xml:space="preserve"> является</w:t>
      </w:r>
      <w:r w:rsidRPr="00974F89">
        <w:rPr>
          <w:rFonts w:ascii="Times New Roman" w:eastAsia="Times New Roman" w:hAnsi="Times New Roman" w:cs="Times New Roman"/>
          <w:i/>
          <w:sz w:val="24"/>
          <w:szCs w:val="24"/>
          <w:lang w:eastAsia="ru-RU"/>
        </w:rPr>
        <w:t xml:space="preserve"> </w:t>
      </w:r>
      <w:r w:rsidR="00D178BD">
        <w:rPr>
          <w:rFonts w:ascii="Times New Roman" w:eastAsia="Times New Roman" w:hAnsi="Times New Roman" w:cs="Times New Roman"/>
          <w:sz w:val="24"/>
          <w:szCs w:val="24"/>
          <w:lang w:eastAsia="ru-RU"/>
        </w:rPr>
        <w:t>представительным</w:t>
      </w:r>
      <w:r w:rsidR="00D178BD" w:rsidRPr="00724600">
        <w:rPr>
          <w:rFonts w:ascii="Times New Roman" w:eastAsia="Times New Roman" w:hAnsi="Times New Roman" w:cs="Times New Roman"/>
          <w:sz w:val="24"/>
          <w:szCs w:val="24"/>
          <w:lang w:eastAsia="ru-RU"/>
        </w:rPr>
        <w:t xml:space="preserve"> </w:t>
      </w:r>
      <w:r w:rsidR="00D178BD">
        <w:rPr>
          <w:rFonts w:ascii="Times New Roman" w:eastAsia="Times New Roman" w:hAnsi="Times New Roman" w:cs="Times New Roman"/>
          <w:sz w:val="24"/>
          <w:szCs w:val="24"/>
          <w:lang w:eastAsia="ru-RU"/>
        </w:rPr>
        <w:t xml:space="preserve">коллегиальным </w:t>
      </w:r>
      <w:r w:rsidR="00D178BD" w:rsidRPr="00724600">
        <w:rPr>
          <w:rFonts w:ascii="Times New Roman" w:eastAsia="Times New Roman" w:hAnsi="Times New Roman" w:cs="Times New Roman"/>
          <w:sz w:val="24"/>
          <w:szCs w:val="24"/>
          <w:lang w:eastAsia="ru-RU"/>
        </w:rPr>
        <w:t>органом</w:t>
      </w:r>
      <w:r w:rsidRPr="00974F89">
        <w:rPr>
          <w:rFonts w:ascii="Times New Roman" w:eastAsia="Times New Roman" w:hAnsi="Times New Roman" w:cs="Times New Roman"/>
          <w:sz w:val="24"/>
          <w:szCs w:val="24"/>
          <w:lang w:eastAsia="ru-RU"/>
        </w:rPr>
        <w:t xml:space="preserve">, </w:t>
      </w:r>
      <w:r w:rsidRPr="00974F89">
        <w:rPr>
          <w:rFonts w:ascii="Times New Roman" w:hAnsi="Times New Roman" w:cs="Times New Roman"/>
          <w:sz w:val="24"/>
          <w:szCs w:val="24"/>
        </w:rPr>
        <w:t>создаваемы</w:t>
      </w:r>
      <w:r w:rsidR="00D178BD">
        <w:rPr>
          <w:rFonts w:ascii="Times New Roman" w:hAnsi="Times New Roman" w:cs="Times New Roman"/>
          <w:sz w:val="24"/>
          <w:szCs w:val="24"/>
        </w:rPr>
        <w:t>м</w:t>
      </w:r>
      <w:r w:rsidRPr="00974F89">
        <w:rPr>
          <w:rFonts w:ascii="Times New Roman" w:hAnsi="Times New Roman" w:cs="Times New Roman"/>
          <w:sz w:val="24"/>
          <w:szCs w:val="24"/>
        </w:rPr>
        <w:t xml:space="preserve"> в целях реализации обучающимися права участия в управлении Учреждением, а также в целях учёта мнения обучающихся по вопросам управления Учреждением и при принятии Учреждением локальных нормативных актов, затрагивающих их права и законные интересы.</w:t>
      </w:r>
    </w:p>
    <w:p w:rsidR="00D460AF" w:rsidRPr="00724600" w:rsidRDefault="00D460AF" w:rsidP="00D460AF">
      <w:pPr>
        <w:numPr>
          <w:ilvl w:val="2"/>
          <w:numId w:val="3"/>
        </w:num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134"/>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Цель работы Детского Совета Центра – содействие социальному становлению личности детей, развитию у них активной жизненной позиции и реализации её в общественно значимой деятельности.</w:t>
      </w:r>
    </w:p>
    <w:p w:rsidR="00D460AF" w:rsidRPr="00724600" w:rsidRDefault="00D460AF" w:rsidP="00D460AF">
      <w:pPr>
        <w:numPr>
          <w:ilvl w:val="2"/>
          <w:numId w:val="3"/>
        </w:num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134"/>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 xml:space="preserve">В состав Детского Совета Центра входят представители от различных объединений Учреждения. Численный состав – </w:t>
      </w:r>
      <w:r>
        <w:rPr>
          <w:rFonts w:ascii="Times New Roman" w:eastAsia="Times New Roman" w:hAnsi="Times New Roman" w:cs="Times New Roman"/>
          <w:sz w:val="24"/>
          <w:szCs w:val="24"/>
          <w:lang w:eastAsia="ru-RU"/>
        </w:rPr>
        <w:t>7</w:t>
      </w:r>
      <w:r w:rsidRPr="00724600">
        <w:rPr>
          <w:rFonts w:ascii="Times New Roman" w:eastAsia="Times New Roman" w:hAnsi="Times New Roman" w:cs="Times New Roman"/>
          <w:sz w:val="24"/>
          <w:szCs w:val="24"/>
          <w:lang w:eastAsia="ru-RU"/>
        </w:rPr>
        <w:t xml:space="preserve"> человек, в том числе 1 взрослый (представитель педагогического коллектива).</w:t>
      </w:r>
    </w:p>
    <w:p w:rsidR="00D460AF" w:rsidRPr="00974F89" w:rsidRDefault="00D460AF" w:rsidP="00D460AF">
      <w:pPr>
        <w:numPr>
          <w:ilvl w:val="2"/>
          <w:numId w:val="3"/>
        </w:num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134"/>
        <w:jc w:val="both"/>
        <w:rPr>
          <w:rFonts w:ascii="Times New Roman" w:eastAsia="Times New Roman" w:hAnsi="Times New Roman" w:cs="Times New Roman"/>
          <w:sz w:val="24"/>
          <w:szCs w:val="24"/>
          <w:lang w:eastAsia="ru-RU"/>
        </w:rPr>
      </w:pPr>
      <w:r w:rsidRPr="00974F89">
        <w:rPr>
          <w:rFonts w:ascii="Times New Roman" w:eastAsia="Times New Roman" w:hAnsi="Times New Roman" w:cs="Times New Roman"/>
          <w:sz w:val="24"/>
          <w:szCs w:val="24"/>
          <w:lang w:eastAsia="ru-RU"/>
        </w:rPr>
        <w:t>Заседания Детского Совета Центра проводятся по мере необходимости, но не реже 4 раз в течение одного учебного года.</w:t>
      </w:r>
      <w:r w:rsidRPr="00974F89">
        <w:t xml:space="preserve"> </w:t>
      </w:r>
      <w:r w:rsidRPr="00974F89">
        <w:rPr>
          <w:rFonts w:ascii="Times New Roman" w:hAnsi="Times New Roman" w:cs="Times New Roman"/>
        </w:rPr>
        <w:t xml:space="preserve">Решения </w:t>
      </w:r>
      <w:r w:rsidRPr="00974F89">
        <w:rPr>
          <w:rFonts w:ascii="Times New Roman" w:eastAsia="Times New Roman" w:hAnsi="Times New Roman" w:cs="Times New Roman"/>
          <w:sz w:val="24"/>
          <w:szCs w:val="24"/>
          <w:lang w:eastAsia="ru-RU"/>
        </w:rPr>
        <w:t xml:space="preserve">Детского Совета Центра </w:t>
      </w:r>
      <w:r w:rsidRPr="00974F89">
        <w:rPr>
          <w:rFonts w:ascii="Times New Roman" w:hAnsi="Times New Roman" w:cs="Times New Roman"/>
        </w:rPr>
        <w:t>обязательны для исполнения всеми обучающимися Учреждения</w:t>
      </w:r>
      <w:r w:rsidRPr="00974F89">
        <w:rPr>
          <w:rFonts w:ascii="Times New Roman" w:eastAsia="Times New Roman" w:hAnsi="Times New Roman" w:cs="Times New Roman"/>
          <w:sz w:val="24"/>
          <w:szCs w:val="24"/>
          <w:lang w:eastAsia="ru-RU"/>
        </w:rPr>
        <w:t xml:space="preserve">. Детский Совет Центра участвует в подготовке и проведении мероприятий, агитационных акций, организует сотрудничество с органами самоуправления других образовательных учреждений, принимает участие в обсуждении планов, </w:t>
      </w:r>
      <w:r w:rsidRPr="00974F89">
        <w:rPr>
          <w:rFonts w:ascii="Times New Roman" w:eastAsia="Times New Roman" w:hAnsi="Times New Roman" w:cs="Times New Roman"/>
          <w:sz w:val="24"/>
          <w:szCs w:val="24"/>
          <w:lang w:eastAsia="ru-RU"/>
        </w:rPr>
        <w:lastRenderedPageBreak/>
        <w:t>отдельных локальных актов, в  решении вопросов аттестации обучающихся, их поощрения.</w:t>
      </w:r>
    </w:p>
    <w:p w:rsidR="00D460AF" w:rsidRPr="00974F89" w:rsidRDefault="00D460AF" w:rsidP="00D460AF">
      <w:p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134"/>
        <w:jc w:val="both"/>
        <w:rPr>
          <w:rFonts w:ascii="Times New Roman" w:eastAsia="Times New Roman" w:hAnsi="Times New Roman" w:cs="Times New Roman"/>
          <w:sz w:val="24"/>
          <w:szCs w:val="24"/>
          <w:lang w:eastAsia="ru-RU"/>
        </w:rPr>
      </w:pPr>
      <w:r w:rsidRPr="00974F89">
        <w:rPr>
          <w:rFonts w:ascii="Times New Roman" w:eastAsia="Times New Roman" w:hAnsi="Times New Roman" w:cs="Times New Roman"/>
          <w:sz w:val="24"/>
          <w:szCs w:val="24"/>
          <w:lang w:eastAsia="ru-RU"/>
        </w:rPr>
        <w:t>В компетенцию Детского Совета Центра входит:</w:t>
      </w:r>
    </w:p>
    <w:p w:rsidR="00082DE4" w:rsidRPr="00974F89" w:rsidRDefault="00D460AF" w:rsidP="00D178BD">
      <w:pPr>
        <w:pStyle w:val="a5"/>
        <w:numPr>
          <w:ilvl w:val="0"/>
          <w:numId w:val="40"/>
        </w:num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701" w:hanging="207"/>
        <w:jc w:val="both"/>
        <w:rPr>
          <w:rFonts w:ascii="Times New Roman" w:eastAsia="Times New Roman" w:hAnsi="Times New Roman" w:cs="Times New Roman"/>
          <w:sz w:val="24"/>
          <w:szCs w:val="24"/>
          <w:lang w:eastAsia="ru-RU"/>
        </w:rPr>
      </w:pPr>
      <w:r w:rsidRPr="00974F89">
        <w:rPr>
          <w:rFonts w:ascii="Times New Roman" w:eastAsia="Times New Roman" w:hAnsi="Times New Roman" w:cs="Times New Roman"/>
          <w:sz w:val="24"/>
          <w:szCs w:val="24"/>
          <w:lang w:eastAsia="ru-RU"/>
        </w:rPr>
        <w:t>составление плана работы Детского Совета Центра на учебный год;</w:t>
      </w:r>
    </w:p>
    <w:p w:rsidR="00082DE4" w:rsidRPr="00974F89" w:rsidRDefault="00D460AF" w:rsidP="00D178BD">
      <w:pPr>
        <w:pStyle w:val="a5"/>
        <w:numPr>
          <w:ilvl w:val="0"/>
          <w:numId w:val="40"/>
        </w:num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701" w:hanging="207"/>
        <w:jc w:val="both"/>
        <w:rPr>
          <w:rFonts w:ascii="Times New Roman" w:eastAsia="Times New Roman" w:hAnsi="Times New Roman" w:cs="Times New Roman"/>
          <w:sz w:val="24"/>
          <w:szCs w:val="24"/>
          <w:lang w:eastAsia="ru-RU"/>
        </w:rPr>
      </w:pPr>
      <w:r w:rsidRPr="00974F89">
        <w:rPr>
          <w:rFonts w:ascii="Times New Roman" w:eastAsia="Times New Roman" w:hAnsi="Times New Roman" w:cs="Times New Roman"/>
          <w:sz w:val="24"/>
          <w:szCs w:val="24"/>
          <w:lang w:eastAsia="ru-RU"/>
        </w:rPr>
        <w:t>организация выполнения решений педагогического совета в рамках своей компетенции;</w:t>
      </w:r>
    </w:p>
    <w:p w:rsidR="00082DE4" w:rsidRPr="00974F89" w:rsidRDefault="00D460AF" w:rsidP="00D178BD">
      <w:pPr>
        <w:pStyle w:val="a5"/>
        <w:numPr>
          <w:ilvl w:val="0"/>
          <w:numId w:val="40"/>
        </w:num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701" w:hanging="207"/>
        <w:jc w:val="both"/>
        <w:rPr>
          <w:rFonts w:ascii="Times New Roman" w:eastAsia="Times New Roman" w:hAnsi="Times New Roman" w:cs="Times New Roman"/>
          <w:sz w:val="24"/>
          <w:szCs w:val="24"/>
          <w:lang w:eastAsia="ru-RU"/>
        </w:rPr>
      </w:pPr>
      <w:r w:rsidRPr="00974F89">
        <w:rPr>
          <w:rFonts w:ascii="Times New Roman" w:eastAsia="Times New Roman" w:hAnsi="Times New Roman" w:cs="Times New Roman"/>
          <w:sz w:val="24"/>
          <w:szCs w:val="24"/>
          <w:lang w:eastAsia="ru-RU"/>
        </w:rPr>
        <w:t>организация и проведение (совместно с Родительским светом) коллективных творческих дел, общецентровских мероприятий и акций;</w:t>
      </w:r>
    </w:p>
    <w:p w:rsidR="00D460AF" w:rsidRPr="00974F89" w:rsidRDefault="00D460AF" w:rsidP="00D178BD">
      <w:pPr>
        <w:pStyle w:val="a5"/>
        <w:numPr>
          <w:ilvl w:val="0"/>
          <w:numId w:val="40"/>
        </w:num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701" w:hanging="207"/>
        <w:jc w:val="both"/>
        <w:rPr>
          <w:rFonts w:ascii="Times New Roman" w:eastAsia="Times New Roman" w:hAnsi="Times New Roman" w:cs="Times New Roman"/>
          <w:sz w:val="24"/>
          <w:szCs w:val="24"/>
          <w:lang w:eastAsia="ru-RU"/>
        </w:rPr>
      </w:pPr>
      <w:r w:rsidRPr="00974F89">
        <w:rPr>
          <w:rFonts w:ascii="Times New Roman" w:eastAsia="Times New Roman" w:hAnsi="Times New Roman" w:cs="Times New Roman"/>
          <w:sz w:val="24"/>
          <w:szCs w:val="24"/>
          <w:lang w:eastAsia="ru-RU"/>
        </w:rPr>
        <w:t>другие компетенции согласно положению о Детском Совете Центра.</w:t>
      </w:r>
    </w:p>
    <w:p w:rsidR="00D460AF" w:rsidRPr="00974F89" w:rsidRDefault="00D460AF" w:rsidP="00D460AF">
      <w:p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134"/>
        <w:jc w:val="both"/>
        <w:rPr>
          <w:rFonts w:ascii="Times New Roman" w:eastAsia="Times New Roman" w:hAnsi="Times New Roman" w:cs="Times New Roman"/>
          <w:sz w:val="24"/>
          <w:szCs w:val="24"/>
          <w:lang w:eastAsia="ru-RU"/>
        </w:rPr>
      </w:pPr>
      <w:r w:rsidRPr="00974F89">
        <w:rPr>
          <w:rFonts w:ascii="Times New Roman" w:eastAsia="Times New Roman" w:hAnsi="Times New Roman" w:cs="Times New Roman"/>
          <w:sz w:val="24"/>
          <w:szCs w:val="24"/>
          <w:lang w:eastAsia="ru-RU"/>
        </w:rPr>
        <w:t>В компетенцию Совета обучающихся не входит представление интересов Учреждения от его имени.</w:t>
      </w:r>
    </w:p>
    <w:p w:rsidR="009F6108" w:rsidRDefault="00D460AF" w:rsidP="00D178BD">
      <w:pPr>
        <w:pStyle w:val="a5"/>
        <w:numPr>
          <w:ilvl w:val="2"/>
          <w:numId w:val="3"/>
        </w:numPr>
        <w:spacing w:after="0" w:line="240" w:lineRule="auto"/>
        <w:jc w:val="both"/>
        <w:rPr>
          <w:rFonts w:ascii="Times New Roman" w:eastAsia="Times New Roman" w:hAnsi="Times New Roman" w:cs="Times New Roman"/>
          <w:sz w:val="24"/>
          <w:szCs w:val="24"/>
          <w:lang w:eastAsia="ru-RU"/>
        </w:rPr>
      </w:pPr>
      <w:r w:rsidRPr="00D178BD">
        <w:rPr>
          <w:rFonts w:ascii="Times New Roman" w:eastAsia="Times New Roman" w:hAnsi="Times New Roman" w:cs="Times New Roman"/>
          <w:sz w:val="24"/>
          <w:szCs w:val="24"/>
          <w:lang w:eastAsia="ru-RU"/>
        </w:rPr>
        <w:t xml:space="preserve">Решение Детского Совета Центра обучающихся считается правомочным, если на заседании присутствовало не менее половины его состава, и считается принятым, если за решение проголосовало более половины присутствовавших на заседании. При равенстве голосов решающим считается голос председателя Детского Совета Центра. Решение Детского Совета Центра оформляется протоколом и подписывается его председателем. </w:t>
      </w:r>
    </w:p>
    <w:p w:rsidR="00D460AF" w:rsidRDefault="00D460AF" w:rsidP="00D178BD">
      <w:pPr>
        <w:pStyle w:val="a5"/>
        <w:numPr>
          <w:ilvl w:val="2"/>
          <w:numId w:val="3"/>
        </w:numPr>
        <w:spacing w:after="0" w:line="240" w:lineRule="auto"/>
        <w:jc w:val="both"/>
        <w:rPr>
          <w:rFonts w:ascii="Times New Roman" w:eastAsia="Times New Roman" w:hAnsi="Times New Roman" w:cs="Times New Roman"/>
          <w:sz w:val="24"/>
          <w:szCs w:val="24"/>
          <w:lang w:eastAsia="ru-RU"/>
        </w:rPr>
      </w:pPr>
      <w:r w:rsidRPr="00D178BD">
        <w:rPr>
          <w:rFonts w:ascii="Times New Roman" w:eastAsia="Times New Roman" w:hAnsi="Times New Roman" w:cs="Times New Roman"/>
          <w:sz w:val="24"/>
          <w:szCs w:val="24"/>
          <w:lang w:eastAsia="ru-RU"/>
        </w:rPr>
        <w:t xml:space="preserve">Срок полномочий Детского Совета Центра – 2 года. Выборы членов Детского Совета Центра проводятся 1 раз в 2 года. </w:t>
      </w:r>
    </w:p>
    <w:p w:rsidR="00D178BD" w:rsidRPr="00D178BD" w:rsidRDefault="00D178BD" w:rsidP="00D178BD">
      <w:pPr>
        <w:pStyle w:val="a5"/>
        <w:numPr>
          <w:ilvl w:val="2"/>
          <w:numId w:val="3"/>
        </w:numPr>
        <w:spacing w:after="0" w:line="240" w:lineRule="auto"/>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Иные вопросы деятельности Детского Совета Центра регламентируются соответствующим локальным актом Учреждения – Положением о Детском Совете Центра, принятым Детским Советом Центра и утвержденным приказом по Учреждению.</w:t>
      </w:r>
      <w:bookmarkStart w:id="0" w:name="_GoBack"/>
      <w:bookmarkEnd w:id="0"/>
    </w:p>
    <w:p w:rsidR="00082DE4" w:rsidRPr="00082DE4" w:rsidRDefault="00082DE4" w:rsidP="00082DE4">
      <w:p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134"/>
        <w:jc w:val="both"/>
        <w:rPr>
          <w:rFonts w:ascii="Times New Roman" w:eastAsia="Times New Roman" w:hAnsi="Times New Roman" w:cs="Times New Roman"/>
          <w:sz w:val="24"/>
          <w:szCs w:val="24"/>
          <w:lang w:eastAsia="ru-RU"/>
        </w:rPr>
      </w:pPr>
    </w:p>
    <w:p w:rsidR="00D460AF" w:rsidRPr="00D460AF" w:rsidRDefault="00D460AF" w:rsidP="00724600">
      <w:pPr>
        <w:tabs>
          <w:tab w:val="left" w:pos="567"/>
          <w:tab w:val="left" w:pos="1260"/>
        </w:tabs>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724600" w:rsidRPr="00724600" w:rsidRDefault="00724600" w:rsidP="00862A3C">
      <w:pPr>
        <w:numPr>
          <w:ilvl w:val="0"/>
          <w:numId w:val="3"/>
        </w:numPr>
        <w:tabs>
          <w:tab w:val="left" w:pos="567"/>
          <w:tab w:val="left" w:pos="851"/>
        </w:tabs>
        <w:overflowPunct w:val="0"/>
        <w:autoSpaceDE w:val="0"/>
        <w:autoSpaceDN w:val="0"/>
        <w:adjustRightInd w:val="0"/>
        <w:spacing w:after="0" w:line="240" w:lineRule="auto"/>
        <w:ind w:firstLine="207"/>
        <w:jc w:val="center"/>
        <w:rPr>
          <w:rFonts w:ascii="Times New Roman" w:eastAsia="Times New Roman" w:hAnsi="Times New Roman" w:cs="Times New Roman"/>
          <w:sz w:val="24"/>
          <w:szCs w:val="24"/>
          <w:lang w:eastAsia="ru-RU"/>
        </w:rPr>
      </w:pPr>
      <w:r w:rsidRPr="00724600">
        <w:rPr>
          <w:rFonts w:ascii="Times New Roman" w:eastAsia="Times New Roman" w:hAnsi="Times New Roman" w:cs="Times New Roman"/>
          <w:b/>
          <w:sz w:val="24"/>
          <w:szCs w:val="24"/>
          <w:lang w:eastAsia="ru-RU"/>
        </w:rPr>
        <w:t>ЭКОНОМИКА УЧРЕЖДЕНИЯ</w:t>
      </w:r>
    </w:p>
    <w:p w:rsidR="00724600" w:rsidRPr="00724600" w:rsidRDefault="00724600" w:rsidP="00862A3C">
      <w:pPr>
        <w:numPr>
          <w:ilvl w:val="1"/>
          <w:numId w:val="3"/>
        </w:numPr>
        <w:tabs>
          <w:tab w:val="left" w:pos="142"/>
        </w:tabs>
        <w:overflowPunct w:val="0"/>
        <w:autoSpaceDE w:val="0"/>
        <w:autoSpaceDN w:val="0"/>
        <w:adjustRightInd w:val="0"/>
        <w:spacing w:after="0" w:line="240" w:lineRule="auto"/>
        <w:ind w:left="142" w:hanging="709"/>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Собственником имущества Учреждения является Кадуйский муниципальный район.</w:t>
      </w:r>
    </w:p>
    <w:p w:rsidR="00B52F4C" w:rsidRPr="00845048" w:rsidRDefault="00724600" w:rsidP="00862A3C">
      <w:pPr>
        <w:numPr>
          <w:ilvl w:val="1"/>
          <w:numId w:val="3"/>
        </w:numPr>
        <w:tabs>
          <w:tab w:val="left" w:pos="142"/>
        </w:tabs>
        <w:overflowPunct w:val="0"/>
        <w:autoSpaceDE w:val="0"/>
        <w:autoSpaceDN w:val="0"/>
        <w:adjustRightInd w:val="0"/>
        <w:spacing w:after="0" w:line="240" w:lineRule="auto"/>
        <w:ind w:left="142" w:hanging="709"/>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 xml:space="preserve">Учреждение является пользователем имущества (помещений), предоставленного по договору безвозмездного пользования муниципальным бюджетным учреждением дополнительного образования «Кадуйская школа искусств», в соответствии с </w:t>
      </w:r>
      <w:r w:rsidRPr="00845048">
        <w:rPr>
          <w:rFonts w:ascii="Times New Roman" w:eastAsia="Times New Roman" w:hAnsi="Times New Roman" w:cs="Times New Roman"/>
          <w:sz w:val="24"/>
          <w:szCs w:val="24"/>
          <w:lang w:eastAsia="ru-RU"/>
        </w:rPr>
        <w:t>Положением «О порядке управления и распоряжения муниципальным имуществом Кадуйского муниципального района», Положением «О предоставлении в аренду и безвозмездное пользование муниципального имущества Кадуйского района» по согласованию с органом по управлению имуществом района.</w:t>
      </w:r>
    </w:p>
    <w:p w:rsidR="00724600" w:rsidRPr="00845048" w:rsidRDefault="00724600" w:rsidP="00862A3C">
      <w:pPr>
        <w:numPr>
          <w:ilvl w:val="1"/>
          <w:numId w:val="3"/>
        </w:numPr>
        <w:tabs>
          <w:tab w:val="left" w:pos="142"/>
        </w:tabs>
        <w:overflowPunct w:val="0"/>
        <w:autoSpaceDE w:val="0"/>
        <w:autoSpaceDN w:val="0"/>
        <w:adjustRightInd w:val="0"/>
        <w:spacing w:after="0" w:line="240" w:lineRule="auto"/>
        <w:ind w:left="142" w:hanging="709"/>
        <w:jc w:val="both"/>
        <w:rPr>
          <w:rFonts w:ascii="Times New Roman" w:eastAsia="Times New Roman" w:hAnsi="Times New Roman" w:cs="Times New Roman"/>
          <w:sz w:val="24"/>
          <w:szCs w:val="24"/>
          <w:lang w:eastAsia="ru-RU"/>
        </w:rPr>
      </w:pPr>
      <w:r w:rsidRPr="00845048">
        <w:rPr>
          <w:rFonts w:ascii="Times New Roman" w:eastAsia="Times New Roman" w:hAnsi="Times New Roman" w:cs="Times New Roman"/>
          <w:sz w:val="24"/>
          <w:szCs w:val="24"/>
          <w:lang w:eastAsia="ru-RU"/>
        </w:rPr>
        <w:t>Имущество (кроме помещений)  Учреждения закрепляется за ним н</w:t>
      </w:r>
      <w:r w:rsidR="00B52F4C" w:rsidRPr="00845048">
        <w:rPr>
          <w:rFonts w:ascii="Times New Roman" w:eastAsia="Times New Roman" w:hAnsi="Times New Roman" w:cs="Times New Roman"/>
          <w:sz w:val="24"/>
          <w:szCs w:val="24"/>
          <w:lang w:eastAsia="ru-RU"/>
        </w:rPr>
        <w:t>а праве оперативного управления</w:t>
      </w:r>
      <w:r w:rsidR="00B52F4C" w:rsidRPr="00845048">
        <w:t xml:space="preserve"> </w:t>
      </w:r>
      <w:r w:rsidR="00B52F4C" w:rsidRPr="00845048">
        <w:rPr>
          <w:rFonts w:ascii="Times New Roman" w:eastAsia="Times New Roman" w:hAnsi="Times New Roman" w:cs="Times New Roman"/>
          <w:sz w:val="24"/>
          <w:szCs w:val="24"/>
          <w:lang w:eastAsia="ru-RU"/>
        </w:rPr>
        <w:t>и используется Учреждением для осуществления образовательной деятельности, а также иной предусмотренной Уставом Учреждения деятельности.</w:t>
      </w:r>
    </w:p>
    <w:p w:rsidR="00724600" w:rsidRPr="00845048" w:rsidRDefault="00724600" w:rsidP="00862A3C">
      <w:pPr>
        <w:numPr>
          <w:ilvl w:val="1"/>
          <w:numId w:val="3"/>
        </w:numPr>
        <w:tabs>
          <w:tab w:val="left" w:pos="142"/>
        </w:tabs>
        <w:overflowPunct w:val="0"/>
        <w:autoSpaceDE w:val="0"/>
        <w:autoSpaceDN w:val="0"/>
        <w:adjustRightInd w:val="0"/>
        <w:spacing w:after="0" w:line="240" w:lineRule="auto"/>
        <w:ind w:left="142" w:hanging="709"/>
        <w:jc w:val="both"/>
        <w:rPr>
          <w:rFonts w:ascii="Times New Roman" w:eastAsia="Times New Roman" w:hAnsi="Times New Roman" w:cs="Times New Roman"/>
          <w:sz w:val="24"/>
          <w:szCs w:val="24"/>
          <w:lang w:eastAsia="ru-RU"/>
        </w:rPr>
      </w:pPr>
      <w:r w:rsidRPr="00845048">
        <w:rPr>
          <w:rFonts w:ascii="Times New Roman" w:eastAsia="Times New Roman" w:hAnsi="Times New Roman" w:cs="Times New Roman"/>
          <w:sz w:val="24"/>
          <w:szCs w:val="24"/>
          <w:lang w:eastAsia="ru-RU"/>
        </w:rPr>
        <w:t>Решение    об отнесении имущества Учреждения к категории особо ценного  движимого имущества  принимается одновременно с принятием решения о закреплении указанного имущества за Учреждением или выделении денежных средств Учреждению на приобретение указанного имущества.</w:t>
      </w:r>
    </w:p>
    <w:p w:rsidR="00724600" w:rsidRPr="00724600" w:rsidRDefault="00724600" w:rsidP="00862A3C">
      <w:pPr>
        <w:numPr>
          <w:ilvl w:val="1"/>
          <w:numId w:val="3"/>
        </w:numPr>
        <w:tabs>
          <w:tab w:val="left" w:pos="142"/>
        </w:tabs>
        <w:overflowPunct w:val="0"/>
        <w:autoSpaceDE w:val="0"/>
        <w:autoSpaceDN w:val="0"/>
        <w:adjustRightInd w:val="0"/>
        <w:spacing w:after="0" w:line="240" w:lineRule="auto"/>
        <w:ind w:left="142" w:hanging="709"/>
        <w:jc w:val="both"/>
        <w:rPr>
          <w:rFonts w:ascii="Times New Roman" w:eastAsia="Times New Roman" w:hAnsi="Times New Roman" w:cs="Times New Roman"/>
          <w:sz w:val="24"/>
          <w:szCs w:val="24"/>
          <w:lang w:eastAsia="ru-RU"/>
        </w:rPr>
      </w:pPr>
      <w:r w:rsidRPr="00845048">
        <w:rPr>
          <w:rFonts w:ascii="Times New Roman" w:eastAsia="Times New Roman" w:hAnsi="Times New Roman" w:cs="Times New Roman"/>
          <w:sz w:val="24"/>
          <w:szCs w:val="24"/>
          <w:lang w:eastAsia="ru-RU"/>
        </w:rPr>
        <w:t>Источником формирования имущества и денежных</w:t>
      </w:r>
      <w:r w:rsidRPr="00724600">
        <w:rPr>
          <w:rFonts w:ascii="Times New Roman" w:eastAsia="Times New Roman" w:hAnsi="Times New Roman" w:cs="Times New Roman"/>
          <w:sz w:val="24"/>
          <w:szCs w:val="24"/>
          <w:lang w:eastAsia="ru-RU"/>
        </w:rPr>
        <w:t xml:space="preserve"> средств Учреждения являются:</w:t>
      </w:r>
    </w:p>
    <w:p w:rsidR="00724600" w:rsidRPr="00724600" w:rsidRDefault="00724600" w:rsidP="00724600">
      <w:pPr>
        <w:numPr>
          <w:ilvl w:val="0"/>
          <w:numId w:val="5"/>
        </w:numPr>
        <w:tabs>
          <w:tab w:val="left" w:pos="567"/>
          <w:tab w:val="left" w:pos="1080"/>
          <w:tab w:val="left" w:pos="1276"/>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бюджетные ассигнования;</w:t>
      </w:r>
    </w:p>
    <w:p w:rsidR="00724600" w:rsidRPr="00724600" w:rsidRDefault="00724600" w:rsidP="00724600">
      <w:pPr>
        <w:numPr>
          <w:ilvl w:val="0"/>
          <w:numId w:val="5"/>
        </w:numPr>
        <w:tabs>
          <w:tab w:val="left" w:pos="567"/>
          <w:tab w:val="left" w:pos="1080"/>
          <w:tab w:val="left" w:pos="1276"/>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выручка от реализации работ, услуг;</w:t>
      </w:r>
    </w:p>
    <w:p w:rsidR="00724600" w:rsidRPr="00724600" w:rsidRDefault="00724600" w:rsidP="00724600">
      <w:pPr>
        <w:numPr>
          <w:ilvl w:val="0"/>
          <w:numId w:val="5"/>
        </w:numPr>
        <w:tabs>
          <w:tab w:val="left" w:pos="567"/>
          <w:tab w:val="left" w:pos="1080"/>
          <w:tab w:val="left" w:pos="1276"/>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имущество, закрепленное  за Учреждением на праве оперативного управления;</w:t>
      </w:r>
    </w:p>
    <w:p w:rsidR="00724600" w:rsidRPr="00724600" w:rsidRDefault="00724600" w:rsidP="00724600">
      <w:pPr>
        <w:numPr>
          <w:ilvl w:val="0"/>
          <w:numId w:val="5"/>
        </w:numPr>
        <w:tabs>
          <w:tab w:val="left" w:pos="567"/>
          <w:tab w:val="left" w:pos="1080"/>
          <w:tab w:val="left" w:pos="1276"/>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пожертвования;</w:t>
      </w:r>
    </w:p>
    <w:p w:rsidR="00724600" w:rsidRPr="00724600" w:rsidRDefault="00724600" w:rsidP="00724600">
      <w:pPr>
        <w:numPr>
          <w:ilvl w:val="0"/>
          <w:numId w:val="5"/>
        </w:numPr>
        <w:tabs>
          <w:tab w:val="left" w:pos="567"/>
          <w:tab w:val="left" w:pos="1080"/>
          <w:tab w:val="left" w:pos="1276"/>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другие, не запрещенные законом поступления.</w:t>
      </w:r>
    </w:p>
    <w:p w:rsidR="00724600" w:rsidRPr="00724600" w:rsidRDefault="00724600" w:rsidP="00862A3C">
      <w:pPr>
        <w:numPr>
          <w:ilvl w:val="1"/>
          <w:numId w:val="3"/>
        </w:numPr>
        <w:tabs>
          <w:tab w:val="left" w:pos="142"/>
        </w:tabs>
        <w:overflowPunct w:val="0"/>
        <w:autoSpaceDE w:val="0"/>
        <w:autoSpaceDN w:val="0"/>
        <w:adjustRightInd w:val="0"/>
        <w:spacing w:after="0" w:line="240" w:lineRule="auto"/>
        <w:ind w:left="142" w:hanging="568"/>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Имущество и денежные  средства Учреждения отражаются на его балансе  и используются для достижения целей, определенных настоящим Уставом. Недвижимое имущество, закрепленное за Учреждением или приобретенное за счет средств, выделенных ему Учредителем на приобретение этого имущества, а также находящееся у Учреждения особо ценное движимое имущество подлежит  обособленному учету.</w:t>
      </w:r>
    </w:p>
    <w:p w:rsidR="00724600" w:rsidRPr="00724600" w:rsidRDefault="00724600" w:rsidP="00862A3C">
      <w:pPr>
        <w:numPr>
          <w:ilvl w:val="1"/>
          <w:numId w:val="3"/>
        </w:numPr>
        <w:tabs>
          <w:tab w:val="left" w:pos="142"/>
        </w:tabs>
        <w:overflowPunct w:val="0"/>
        <w:autoSpaceDE w:val="0"/>
        <w:autoSpaceDN w:val="0"/>
        <w:adjustRightInd w:val="0"/>
        <w:spacing w:after="0" w:line="240" w:lineRule="auto"/>
        <w:ind w:left="142" w:hanging="568"/>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lastRenderedPageBreak/>
        <w:t>Учреждение в отношении закрепленного за ним имущества осуществляет права  владения, использования и расторжения им  в пределах, установленных законодательством Российской Федерации, и в соответствии  с договором о порядке использования имущества, закрепленного за Учреждением на праве оперативного управления.</w:t>
      </w:r>
    </w:p>
    <w:p w:rsidR="00724600" w:rsidRPr="00724600" w:rsidRDefault="00724600" w:rsidP="00862A3C">
      <w:pPr>
        <w:numPr>
          <w:ilvl w:val="1"/>
          <w:numId w:val="3"/>
        </w:numPr>
        <w:tabs>
          <w:tab w:val="left" w:pos="142"/>
        </w:tabs>
        <w:overflowPunct w:val="0"/>
        <w:autoSpaceDE w:val="0"/>
        <w:autoSpaceDN w:val="0"/>
        <w:adjustRightInd w:val="0"/>
        <w:spacing w:after="0" w:line="240" w:lineRule="auto"/>
        <w:ind w:left="142" w:hanging="568"/>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Учреждение использует закрепленное за ним имущество и  имущество, приобретенное на средства, выделенные ему Учредителем, исключительно для целей и видов деятельности, отраженных в настоящем Уставе.</w:t>
      </w:r>
    </w:p>
    <w:p w:rsidR="00724600" w:rsidRPr="00724600" w:rsidRDefault="00724600" w:rsidP="00862A3C">
      <w:pPr>
        <w:numPr>
          <w:ilvl w:val="1"/>
          <w:numId w:val="3"/>
        </w:numPr>
        <w:tabs>
          <w:tab w:val="left" w:pos="142"/>
        </w:tabs>
        <w:overflowPunct w:val="0"/>
        <w:autoSpaceDE w:val="0"/>
        <w:autoSpaceDN w:val="0"/>
        <w:adjustRightInd w:val="0"/>
        <w:spacing w:after="0" w:line="240" w:lineRule="auto"/>
        <w:ind w:left="142" w:hanging="568"/>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 xml:space="preserve">Учреждение с согласия органа по управлению имуществом района: </w:t>
      </w:r>
    </w:p>
    <w:p w:rsidR="00724600" w:rsidRPr="00724600" w:rsidRDefault="00724600" w:rsidP="00724600">
      <w:pPr>
        <w:numPr>
          <w:ilvl w:val="0"/>
          <w:numId w:val="6"/>
        </w:numPr>
        <w:tabs>
          <w:tab w:val="left" w:pos="142"/>
          <w:tab w:val="left" w:pos="567"/>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распоряжается  особо ценным движимым имуществом, закрепленным за ним или приобретенным за счет средств, выделенных ему Учредителем на приобретение такого имущества, а также  недвижимым имуществом;</w:t>
      </w:r>
    </w:p>
    <w:p w:rsidR="00724600" w:rsidRPr="00724600" w:rsidRDefault="00724600" w:rsidP="00724600">
      <w:pPr>
        <w:numPr>
          <w:ilvl w:val="0"/>
          <w:numId w:val="6"/>
        </w:numPr>
        <w:tabs>
          <w:tab w:val="left" w:pos="142"/>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передает  имущество, за исключением особо ценного движимого имущества, закрепленного за ним  или приобретенного за счет средств, выделенных ему учредителем на приобретение такого имущества, а также  недвижимого имущества, некоммерческим организациям в качестве их Учредителя или участника.</w:t>
      </w:r>
    </w:p>
    <w:p w:rsidR="00724600" w:rsidRPr="00845048" w:rsidRDefault="00724600" w:rsidP="00862A3C">
      <w:pPr>
        <w:numPr>
          <w:ilvl w:val="1"/>
          <w:numId w:val="3"/>
        </w:numPr>
        <w:tabs>
          <w:tab w:val="left" w:pos="142"/>
        </w:tabs>
        <w:overflowPunct w:val="0"/>
        <w:autoSpaceDE w:val="0"/>
        <w:autoSpaceDN w:val="0"/>
        <w:adjustRightInd w:val="0"/>
        <w:spacing w:after="0" w:line="240" w:lineRule="auto"/>
        <w:ind w:left="142" w:hanging="568"/>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 xml:space="preserve">Учреждение обязано эффективно использовать имущество, закрепленное за ним на праве оперативного управления, обеспечивать его сохранность и надлежащий учет, не допускать ухудшения его технического состояния, за исключением случаев, связанных  с нормальным износом  и форс-мажорными обстоятельствами, осуществлять текущий и </w:t>
      </w:r>
      <w:r w:rsidRPr="00845048">
        <w:rPr>
          <w:rFonts w:ascii="Times New Roman" w:eastAsia="Times New Roman" w:hAnsi="Times New Roman" w:cs="Times New Roman"/>
          <w:sz w:val="24"/>
          <w:szCs w:val="24"/>
          <w:lang w:eastAsia="ru-RU"/>
        </w:rPr>
        <w:t>капитальный ремонт имущества, нести ответственность за риск случайной гибели, порчи имущества.</w:t>
      </w:r>
    </w:p>
    <w:p w:rsidR="00B52F4C" w:rsidRPr="00845048" w:rsidRDefault="00B52F4C" w:rsidP="00082DE4">
      <w:pPr>
        <w:numPr>
          <w:ilvl w:val="1"/>
          <w:numId w:val="3"/>
        </w:numPr>
        <w:overflowPunct w:val="0"/>
        <w:autoSpaceDE w:val="0"/>
        <w:autoSpaceDN w:val="0"/>
        <w:adjustRightInd w:val="0"/>
        <w:spacing w:after="0" w:line="240" w:lineRule="auto"/>
        <w:ind w:left="0"/>
        <w:jc w:val="both"/>
        <w:rPr>
          <w:rFonts w:ascii="Times New Roman" w:eastAsia="Times New Roman" w:hAnsi="Times New Roman" w:cs="Times New Roman"/>
          <w:sz w:val="24"/>
          <w:szCs w:val="24"/>
          <w:lang w:eastAsia="ru-RU"/>
        </w:rPr>
      </w:pPr>
      <w:r w:rsidRPr="00845048">
        <w:rPr>
          <w:rFonts w:ascii="Times New Roman" w:eastAsia="Times New Roman" w:hAnsi="Times New Roman" w:cs="Times New Roman"/>
          <w:sz w:val="24"/>
          <w:szCs w:val="24"/>
          <w:lang w:eastAsia="ru-RU"/>
        </w:rPr>
        <w:t>Бухгалтерский учёт и отчётность учреждения ведёт муниципальное казённое учреждение «Централизованная бухгалтерия Кадуйского муниципального района».</w:t>
      </w:r>
    </w:p>
    <w:p w:rsidR="00724600" w:rsidRPr="00845048" w:rsidRDefault="00724600" w:rsidP="00082DE4">
      <w:pPr>
        <w:numPr>
          <w:ilvl w:val="1"/>
          <w:numId w:val="3"/>
        </w:numPr>
        <w:tabs>
          <w:tab w:val="left" w:pos="142"/>
        </w:tabs>
        <w:overflowPunct w:val="0"/>
        <w:autoSpaceDE w:val="0"/>
        <w:autoSpaceDN w:val="0"/>
        <w:adjustRightInd w:val="0"/>
        <w:spacing w:after="0" w:line="240" w:lineRule="auto"/>
        <w:ind w:left="142"/>
        <w:jc w:val="both"/>
        <w:rPr>
          <w:rFonts w:ascii="Times New Roman" w:eastAsia="Times New Roman" w:hAnsi="Times New Roman" w:cs="Times New Roman"/>
          <w:sz w:val="24"/>
          <w:szCs w:val="24"/>
          <w:lang w:eastAsia="ru-RU"/>
        </w:rPr>
      </w:pPr>
      <w:r w:rsidRPr="00845048">
        <w:rPr>
          <w:rFonts w:ascii="Times New Roman" w:eastAsia="Times New Roman" w:hAnsi="Times New Roman" w:cs="Times New Roman"/>
          <w:sz w:val="24"/>
          <w:szCs w:val="24"/>
          <w:lang w:eastAsia="ru-RU"/>
        </w:rPr>
        <w:t>Финансовое обеспечение выполнения муниципального задания Учреждением осуществляется  в виде субсидий из районного бюджета на финансовое обеспечение  выполнения  муниципального задания.</w:t>
      </w:r>
    </w:p>
    <w:p w:rsidR="00724600" w:rsidRPr="00724600" w:rsidRDefault="00724600" w:rsidP="00862A3C">
      <w:pPr>
        <w:numPr>
          <w:ilvl w:val="1"/>
          <w:numId w:val="3"/>
        </w:numPr>
        <w:tabs>
          <w:tab w:val="left" w:pos="142"/>
        </w:tabs>
        <w:overflowPunct w:val="0"/>
        <w:autoSpaceDE w:val="0"/>
        <w:autoSpaceDN w:val="0"/>
        <w:adjustRightInd w:val="0"/>
        <w:spacing w:after="0" w:line="240" w:lineRule="auto"/>
        <w:ind w:left="142" w:hanging="568"/>
        <w:jc w:val="both"/>
        <w:rPr>
          <w:rFonts w:ascii="Times New Roman" w:eastAsia="Times New Roman" w:hAnsi="Times New Roman" w:cs="Times New Roman"/>
          <w:sz w:val="24"/>
          <w:szCs w:val="24"/>
          <w:lang w:eastAsia="ru-RU"/>
        </w:rPr>
      </w:pPr>
      <w:r w:rsidRPr="00845048">
        <w:rPr>
          <w:rFonts w:ascii="Times New Roman" w:eastAsia="Times New Roman" w:hAnsi="Times New Roman" w:cs="Times New Roman"/>
          <w:sz w:val="24"/>
          <w:szCs w:val="24"/>
          <w:lang w:eastAsia="ru-RU"/>
        </w:rPr>
        <w:t>Учреждение ежегодно в сроки, определенные</w:t>
      </w:r>
      <w:r w:rsidRPr="00724600">
        <w:rPr>
          <w:rFonts w:ascii="Times New Roman" w:eastAsia="Times New Roman" w:hAnsi="Times New Roman" w:cs="Times New Roman"/>
          <w:sz w:val="24"/>
          <w:szCs w:val="24"/>
          <w:lang w:eastAsia="ru-RU"/>
        </w:rPr>
        <w:t xml:space="preserve"> Учредителем, представляет Учредителю расчет расходов на содержание недвижимого имущества и особо ценного движимого имущества, закрепленных за Учреждением или приобретенных за счет выделенных ему Учредителем средств на приобретение такого имущества, расходов на уплату налогов, в качестве объекта налогообложения, по которым признается соответствующее имущество. </w:t>
      </w:r>
    </w:p>
    <w:p w:rsidR="00724600" w:rsidRPr="00724600" w:rsidRDefault="00724600" w:rsidP="00724600">
      <w:pPr>
        <w:tabs>
          <w:tab w:val="left" w:pos="142"/>
        </w:tabs>
        <w:overflowPunct w:val="0"/>
        <w:autoSpaceDE w:val="0"/>
        <w:autoSpaceDN w:val="0"/>
        <w:adjustRightInd w:val="0"/>
        <w:spacing w:after="0" w:line="240" w:lineRule="auto"/>
        <w:ind w:left="142"/>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В соответствии с Бюджетным кодексом Российской Федерации Учреждению могут  предоставляться субсидии из районного бюджета на иные цели.</w:t>
      </w:r>
    </w:p>
    <w:p w:rsidR="00724600" w:rsidRPr="00724600" w:rsidRDefault="00724600" w:rsidP="00862A3C">
      <w:pPr>
        <w:numPr>
          <w:ilvl w:val="1"/>
          <w:numId w:val="3"/>
        </w:numPr>
        <w:tabs>
          <w:tab w:val="left" w:pos="142"/>
        </w:tabs>
        <w:overflowPunct w:val="0"/>
        <w:autoSpaceDE w:val="0"/>
        <w:autoSpaceDN w:val="0"/>
        <w:adjustRightInd w:val="0"/>
        <w:spacing w:after="0" w:line="240" w:lineRule="auto"/>
        <w:ind w:left="142" w:hanging="568"/>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Доходы Учреждения поступают в самостоятельное распоряжение Учреждения и используются  для достижения целей, ради которых оно создано.</w:t>
      </w:r>
    </w:p>
    <w:p w:rsidR="00724600" w:rsidRPr="00724600" w:rsidRDefault="00724600" w:rsidP="00862A3C">
      <w:pPr>
        <w:numPr>
          <w:ilvl w:val="1"/>
          <w:numId w:val="3"/>
        </w:numPr>
        <w:tabs>
          <w:tab w:val="left" w:pos="142"/>
        </w:tabs>
        <w:overflowPunct w:val="0"/>
        <w:autoSpaceDE w:val="0"/>
        <w:autoSpaceDN w:val="0"/>
        <w:adjustRightInd w:val="0"/>
        <w:spacing w:after="0" w:line="240" w:lineRule="auto"/>
        <w:ind w:left="142" w:hanging="568"/>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Неиспользованные до конца  финансового года остатки субсидий, предоставленных Учреждению на выполнение муниципального задания, остаются в распоряжении Учреждения и используются в очередном финансовом году для достижения целей, ради которых оно создано.</w:t>
      </w:r>
    </w:p>
    <w:p w:rsidR="00724600" w:rsidRPr="00724600" w:rsidRDefault="00724600" w:rsidP="00862A3C">
      <w:pPr>
        <w:numPr>
          <w:ilvl w:val="1"/>
          <w:numId w:val="3"/>
        </w:numPr>
        <w:tabs>
          <w:tab w:val="left" w:pos="142"/>
        </w:tabs>
        <w:overflowPunct w:val="0"/>
        <w:autoSpaceDE w:val="0"/>
        <w:autoSpaceDN w:val="0"/>
        <w:adjustRightInd w:val="0"/>
        <w:spacing w:after="0" w:line="240" w:lineRule="auto"/>
        <w:ind w:left="142" w:hanging="568"/>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В случае сдачи в аренду Учреждением с согласия органа по управлению имуществом района,  получаемого в установленном  порядке  недвижимого имущества или особо ценного движимого имущества, закрепленного за Учреждением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724600" w:rsidRPr="00724600" w:rsidRDefault="00724600" w:rsidP="00862A3C">
      <w:pPr>
        <w:numPr>
          <w:ilvl w:val="1"/>
          <w:numId w:val="3"/>
        </w:numPr>
        <w:tabs>
          <w:tab w:val="left" w:pos="142"/>
        </w:tabs>
        <w:overflowPunct w:val="0"/>
        <w:autoSpaceDE w:val="0"/>
        <w:autoSpaceDN w:val="0"/>
        <w:adjustRightInd w:val="0"/>
        <w:spacing w:after="0" w:line="240" w:lineRule="auto"/>
        <w:ind w:left="142" w:hanging="568"/>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 законодательством.</w:t>
      </w:r>
    </w:p>
    <w:p w:rsidR="00724600" w:rsidRPr="00724600" w:rsidRDefault="00724600" w:rsidP="00862A3C">
      <w:pPr>
        <w:numPr>
          <w:ilvl w:val="1"/>
          <w:numId w:val="3"/>
        </w:numPr>
        <w:tabs>
          <w:tab w:val="left" w:pos="142"/>
        </w:tabs>
        <w:overflowPunct w:val="0"/>
        <w:autoSpaceDE w:val="0"/>
        <w:autoSpaceDN w:val="0"/>
        <w:adjustRightInd w:val="0"/>
        <w:spacing w:after="0" w:line="240" w:lineRule="auto"/>
        <w:ind w:left="142" w:hanging="568"/>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 xml:space="preserve">Учреждение </w:t>
      </w:r>
      <w:r w:rsidRPr="00724600">
        <w:rPr>
          <w:rFonts w:ascii="Times New Roman" w:eastAsia="Times New Roman" w:hAnsi="Times New Roman" w:cs="Times New Roman"/>
          <w:b/>
          <w:sz w:val="24"/>
          <w:szCs w:val="24"/>
          <w:lang w:eastAsia="ru-RU"/>
        </w:rPr>
        <w:t xml:space="preserve">  </w:t>
      </w:r>
      <w:r w:rsidRPr="00724600">
        <w:rPr>
          <w:rFonts w:ascii="Times New Roman" w:eastAsia="Times New Roman" w:hAnsi="Times New Roman" w:cs="Times New Roman"/>
          <w:sz w:val="24"/>
          <w:szCs w:val="24"/>
          <w:lang w:eastAsia="ru-RU"/>
        </w:rPr>
        <w:t xml:space="preserve">осуществляет финансово-хозяйственную деятельность в пределах, установленных законодательством Российской Федерации и Вологодской области, </w:t>
      </w:r>
      <w:r w:rsidRPr="00724600">
        <w:rPr>
          <w:rFonts w:ascii="Times New Roman" w:eastAsia="Times New Roman" w:hAnsi="Times New Roman" w:cs="Times New Roman"/>
          <w:sz w:val="24"/>
          <w:szCs w:val="24"/>
          <w:lang w:eastAsia="ru-RU"/>
        </w:rPr>
        <w:lastRenderedPageBreak/>
        <w:t>нормативными правовыми актами Кадуйского муниципального района, настоящим Уставом.</w:t>
      </w:r>
    </w:p>
    <w:p w:rsidR="00724600" w:rsidRPr="00724600" w:rsidRDefault="00724600" w:rsidP="00862A3C">
      <w:pPr>
        <w:numPr>
          <w:ilvl w:val="1"/>
          <w:numId w:val="3"/>
        </w:numPr>
        <w:tabs>
          <w:tab w:val="left" w:pos="142"/>
        </w:tabs>
        <w:overflowPunct w:val="0"/>
        <w:autoSpaceDE w:val="0"/>
        <w:autoSpaceDN w:val="0"/>
        <w:adjustRightInd w:val="0"/>
        <w:spacing w:after="0" w:line="240" w:lineRule="auto"/>
        <w:ind w:left="142" w:hanging="568"/>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Учреждение строит свои взаимоотношения с другими организациями  и гражданами во всех сферах деятельности на основании договоров. В своей деятельности Учреждение учитывает интересы потребителей, обеспечивает качество продукции, работ, услуг.</w:t>
      </w:r>
    </w:p>
    <w:p w:rsidR="00724600" w:rsidRPr="00724600" w:rsidRDefault="00724600" w:rsidP="00862A3C">
      <w:pPr>
        <w:numPr>
          <w:ilvl w:val="1"/>
          <w:numId w:val="3"/>
        </w:numPr>
        <w:tabs>
          <w:tab w:val="left" w:pos="142"/>
        </w:tabs>
        <w:overflowPunct w:val="0"/>
        <w:autoSpaceDE w:val="0"/>
        <w:autoSpaceDN w:val="0"/>
        <w:adjustRightInd w:val="0"/>
        <w:spacing w:after="0" w:line="240" w:lineRule="auto"/>
        <w:ind w:left="142" w:hanging="568"/>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Учреждение имеет право:</w:t>
      </w:r>
    </w:p>
    <w:p w:rsidR="00724600" w:rsidRPr="00724600" w:rsidRDefault="00724600" w:rsidP="00724600">
      <w:pPr>
        <w:numPr>
          <w:ilvl w:val="0"/>
          <w:numId w:val="7"/>
        </w:numPr>
        <w:tabs>
          <w:tab w:val="left" w:pos="567"/>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заключать гражданско-правовые договоры бюджетного учреждения на поставку товаров, выполнение работ, оказание услуг (в том числе приобретение недвижимого имущества или аренда имущества)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(с последующими изменениями и дополнениями);</w:t>
      </w:r>
    </w:p>
    <w:p w:rsidR="00724600" w:rsidRPr="00724600" w:rsidRDefault="00724600" w:rsidP="00724600">
      <w:pPr>
        <w:numPr>
          <w:ilvl w:val="0"/>
          <w:numId w:val="7"/>
        </w:numPr>
        <w:tabs>
          <w:tab w:val="left" w:pos="567"/>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приобретать или арендовать недвижимое и движимое имущество за счет имеющихся у него  денежных средств;</w:t>
      </w:r>
    </w:p>
    <w:p w:rsidR="00724600" w:rsidRPr="00724600" w:rsidRDefault="00724600" w:rsidP="00724600">
      <w:pPr>
        <w:numPr>
          <w:ilvl w:val="0"/>
          <w:numId w:val="7"/>
        </w:numPr>
        <w:tabs>
          <w:tab w:val="left" w:pos="567"/>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планировать свою деятельность и определять перспективы развития по согласованию с  Учредителем, учитывая муниципальные задания, а также исходя из спроса потребителей и заключенных договоров;</w:t>
      </w:r>
    </w:p>
    <w:p w:rsidR="00724600" w:rsidRPr="00724600" w:rsidRDefault="00724600" w:rsidP="00724600">
      <w:pPr>
        <w:numPr>
          <w:ilvl w:val="0"/>
          <w:numId w:val="7"/>
        </w:numPr>
        <w:tabs>
          <w:tab w:val="left" w:pos="567"/>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0"/>
          <w:lang w:eastAsia="ru-RU"/>
        </w:rPr>
        <w:t xml:space="preserve">самостоятельно устанавливать цены (тарифы) на услуги, работы и продукцию, осуществляемые Учреждением за плату, за исключением случаев, когда законодательством Российской Федерации предусмотрено государственное регулирование цен; </w:t>
      </w:r>
    </w:p>
    <w:p w:rsidR="00724600" w:rsidRPr="00724600" w:rsidRDefault="00724600" w:rsidP="00724600">
      <w:pPr>
        <w:numPr>
          <w:ilvl w:val="0"/>
          <w:numId w:val="7"/>
        </w:numPr>
        <w:tabs>
          <w:tab w:val="left" w:pos="567"/>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создавать по согласованию с Учредителем обособленные подразделения без прав юридического лица (филиалы, представительства), утверждать их положения и назначать руководителей;</w:t>
      </w:r>
      <w:r w:rsidRPr="00724600">
        <w:rPr>
          <w:rFonts w:ascii="Times New Roman" w:eastAsia="Times New Roman" w:hAnsi="Times New Roman" w:cs="Times New Roman"/>
          <w:sz w:val="24"/>
          <w:szCs w:val="20"/>
          <w:lang w:eastAsia="ru-RU"/>
        </w:rPr>
        <w:t xml:space="preserve"> при этом имущество филиалов и представительств учитывается на отдельном балансе, входящем в сводный баланс Учреждения, руководители филиалов и представительств действуют от имени Учреждения на основании доверенности, выданной руководителем Учреждения;</w:t>
      </w:r>
    </w:p>
    <w:p w:rsidR="00724600" w:rsidRPr="00724600" w:rsidRDefault="00724600" w:rsidP="00724600">
      <w:pPr>
        <w:numPr>
          <w:ilvl w:val="0"/>
          <w:numId w:val="7"/>
        </w:numPr>
        <w:tabs>
          <w:tab w:val="left" w:pos="567"/>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самостоятельно устанавливать систему оплаты труда в Учреждении, размеры заработной платы работников Учреждения (включая размеры должностных окладов, выплат компенсационного и стимулирующего характера) в соответствии  с трудовым законодательством и в пределах имеющихся средств на оплату труда;</w:t>
      </w:r>
    </w:p>
    <w:p w:rsidR="00724600" w:rsidRPr="00724600" w:rsidRDefault="00724600" w:rsidP="00724600">
      <w:pPr>
        <w:numPr>
          <w:ilvl w:val="0"/>
          <w:numId w:val="7"/>
        </w:numPr>
        <w:tabs>
          <w:tab w:val="left" w:pos="567"/>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вступать в союзы и ассоциации некоммерческих организаций в порядке и на условиях, установленных законодательством Российской Федерации.</w:t>
      </w:r>
    </w:p>
    <w:p w:rsidR="00724600" w:rsidRPr="00724600" w:rsidRDefault="00724600" w:rsidP="00862A3C">
      <w:pPr>
        <w:numPr>
          <w:ilvl w:val="1"/>
          <w:numId w:val="3"/>
        </w:numPr>
        <w:tabs>
          <w:tab w:val="left" w:pos="142"/>
        </w:tabs>
        <w:overflowPunct w:val="0"/>
        <w:autoSpaceDE w:val="0"/>
        <w:autoSpaceDN w:val="0"/>
        <w:adjustRightInd w:val="0"/>
        <w:spacing w:after="0" w:line="240" w:lineRule="auto"/>
        <w:ind w:left="142" w:hanging="568"/>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Учреждение обязано:</w:t>
      </w:r>
    </w:p>
    <w:p w:rsidR="00724600" w:rsidRPr="00724600" w:rsidRDefault="00724600" w:rsidP="00724600">
      <w:pPr>
        <w:numPr>
          <w:ilvl w:val="0"/>
          <w:numId w:val="8"/>
        </w:numPr>
        <w:tabs>
          <w:tab w:val="left" w:pos="567"/>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в полном объеме выполнять установленные муниципальные  задания;</w:t>
      </w:r>
    </w:p>
    <w:p w:rsidR="00724600" w:rsidRPr="00724600" w:rsidRDefault="00724600" w:rsidP="00724600">
      <w:pPr>
        <w:numPr>
          <w:ilvl w:val="0"/>
          <w:numId w:val="8"/>
        </w:numPr>
        <w:tabs>
          <w:tab w:val="left" w:pos="567"/>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составлять и представлять на утверждение учредителю план финансово-хозяйственной деятельности Учреждения в порядке, установленном Учредителем;</w:t>
      </w:r>
    </w:p>
    <w:p w:rsidR="00724600" w:rsidRPr="00724600" w:rsidRDefault="00724600" w:rsidP="00724600">
      <w:pPr>
        <w:numPr>
          <w:ilvl w:val="0"/>
          <w:numId w:val="8"/>
        </w:numPr>
        <w:tabs>
          <w:tab w:val="left" w:pos="567"/>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представлять Учредителю отчет о своей деятельности  и использования  закрепленного за Учреждением  имущества,  порядок составления и утверждения которого определяется  Учредителем Учреждения;</w:t>
      </w:r>
    </w:p>
    <w:p w:rsidR="00724600" w:rsidRPr="00724600" w:rsidRDefault="00724600" w:rsidP="00724600">
      <w:pPr>
        <w:numPr>
          <w:ilvl w:val="0"/>
          <w:numId w:val="8"/>
        </w:numPr>
        <w:tabs>
          <w:tab w:val="left" w:pos="567"/>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в случаях, предусмотренных законодательством Российской Федерации и Вологодской области, по требованию органа по управлению имуществом области и по согласованию с Учредителем заключить договор имущественного страхования;</w:t>
      </w:r>
    </w:p>
    <w:p w:rsidR="00724600" w:rsidRPr="00724600" w:rsidRDefault="00724600" w:rsidP="00724600">
      <w:pPr>
        <w:numPr>
          <w:ilvl w:val="0"/>
          <w:numId w:val="8"/>
        </w:numPr>
        <w:tabs>
          <w:tab w:val="left" w:pos="567"/>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нести ответственность в соответствии с законодательством Российской Федерации за нарушение договорных и налоговых обязательств, качество продукции, работ, услуг, пользование которыми может принести вред здоровью населения, а равно нарушение иных правил хозяйствования;</w:t>
      </w:r>
    </w:p>
    <w:p w:rsidR="00724600" w:rsidRPr="00724600" w:rsidRDefault="00724600" w:rsidP="00724600">
      <w:pPr>
        <w:numPr>
          <w:ilvl w:val="0"/>
          <w:numId w:val="8"/>
        </w:numPr>
        <w:tabs>
          <w:tab w:val="left" w:pos="567"/>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возмещать ущерб, причиненный нарушением требований охраны труда, противопожарной безопасности, санитарно-гигиенических норм и требований по защите здоровья работников, населения и потребителей продукции;</w:t>
      </w:r>
    </w:p>
    <w:p w:rsidR="00724600" w:rsidRPr="00724600" w:rsidRDefault="00724600" w:rsidP="00724600">
      <w:pPr>
        <w:numPr>
          <w:ilvl w:val="0"/>
          <w:numId w:val="8"/>
        </w:numPr>
        <w:tabs>
          <w:tab w:val="left" w:pos="567"/>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обеспечивать выполнение мероприятий по энергосбережению, гражданской обороне, противопожарной безопасности и мобилизационной подготовке;</w:t>
      </w:r>
    </w:p>
    <w:p w:rsidR="00724600" w:rsidRPr="00724600" w:rsidRDefault="00724600" w:rsidP="00724600">
      <w:pPr>
        <w:numPr>
          <w:ilvl w:val="0"/>
          <w:numId w:val="8"/>
        </w:numPr>
        <w:tabs>
          <w:tab w:val="left" w:pos="567"/>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lastRenderedPageBreak/>
        <w:t>обеспечить защиту информации конфиденциального характера (включая персональные данные);</w:t>
      </w:r>
    </w:p>
    <w:p w:rsidR="00724600" w:rsidRPr="00724600" w:rsidRDefault="00724600" w:rsidP="00724600">
      <w:pPr>
        <w:numPr>
          <w:ilvl w:val="0"/>
          <w:numId w:val="8"/>
        </w:numPr>
        <w:tabs>
          <w:tab w:val="left" w:pos="567"/>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обеспечивать учет, сохранность и использование архивных документов (постоянного хранения и по личному составу), в том числе выдачу архивных документов, связанных с социальной защитой граждан, и своевременную передачу их на государственное хранение в архивные учреждения;</w:t>
      </w:r>
    </w:p>
    <w:p w:rsidR="00724600" w:rsidRPr="00724600" w:rsidRDefault="00724600" w:rsidP="00724600">
      <w:pPr>
        <w:numPr>
          <w:ilvl w:val="0"/>
          <w:numId w:val="8"/>
        </w:numPr>
        <w:tabs>
          <w:tab w:val="left" w:pos="567"/>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обеспечить организацию и ведение делопроизводства Учреждения в соответствии с установленными требованиями;</w:t>
      </w:r>
    </w:p>
    <w:p w:rsidR="00724600" w:rsidRPr="00724600" w:rsidRDefault="00724600" w:rsidP="00724600">
      <w:pPr>
        <w:numPr>
          <w:ilvl w:val="0"/>
          <w:numId w:val="8"/>
        </w:numPr>
        <w:tabs>
          <w:tab w:val="left" w:pos="567"/>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оплачивать труд работников Учреждения с соблюдением гарантий, установленных законодательством Российской Федерации,  Вологодской области и нормативными правовыми актами Кадуйского муниципального района;</w:t>
      </w:r>
    </w:p>
    <w:p w:rsidR="00724600" w:rsidRPr="00724600" w:rsidRDefault="00724600" w:rsidP="00724600">
      <w:pPr>
        <w:numPr>
          <w:ilvl w:val="0"/>
          <w:numId w:val="8"/>
        </w:numPr>
        <w:tabs>
          <w:tab w:val="left" w:pos="567"/>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обеспечивать в установленном порядке открытость и доступность документов, предусмотренных пунктом 3.3. статьи 32 Федерального закона от 12 января 1996 года № 7 – ФЗ «О некоммерческих организациях» с учетом требований законодательства  Российской Федерации о защите государственной тайны.</w:t>
      </w:r>
    </w:p>
    <w:p w:rsidR="00724600" w:rsidRPr="00724600" w:rsidRDefault="00724600" w:rsidP="00862A3C">
      <w:pPr>
        <w:numPr>
          <w:ilvl w:val="1"/>
          <w:numId w:val="3"/>
        </w:numPr>
        <w:tabs>
          <w:tab w:val="left" w:pos="142"/>
        </w:tabs>
        <w:overflowPunct w:val="0"/>
        <w:autoSpaceDE w:val="0"/>
        <w:autoSpaceDN w:val="0"/>
        <w:adjustRightInd w:val="0"/>
        <w:spacing w:after="0" w:line="240" w:lineRule="auto"/>
        <w:ind w:left="142" w:hanging="568"/>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Особые условия организации деятельности Учреждения:</w:t>
      </w:r>
    </w:p>
    <w:p w:rsidR="00724600" w:rsidRPr="00845048" w:rsidRDefault="00724600" w:rsidP="00862A3C">
      <w:pPr>
        <w:numPr>
          <w:ilvl w:val="2"/>
          <w:numId w:val="3"/>
        </w:numPr>
        <w:tabs>
          <w:tab w:val="left" w:pos="142"/>
        </w:tabs>
        <w:overflowPunct w:val="0"/>
        <w:autoSpaceDE w:val="0"/>
        <w:autoSpaceDN w:val="0"/>
        <w:adjustRightInd w:val="0"/>
        <w:spacing w:after="0" w:line="240" w:lineRule="auto"/>
        <w:ind w:left="993" w:hanging="851"/>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0"/>
          <w:lang w:eastAsia="ru-RU"/>
        </w:rPr>
        <w:t xml:space="preserve">Содержание образовательного процесса </w:t>
      </w:r>
      <w:r w:rsidRPr="00724600">
        <w:rPr>
          <w:rFonts w:ascii="Times New Roman" w:eastAsia="Times New Roman" w:hAnsi="Times New Roman" w:cs="Times New Roman"/>
          <w:color w:val="000000"/>
          <w:sz w:val="24"/>
          <w:szCs w:val="24"/>
          <w:lang w:eastAsia="ru-RU"/>
        </w:rPr>
        <w:t xml:space="preserve">в </w:t>
      </w:r>
      <w:r w:rsidRPr="00845048">
        <w:rPr>
          <w:rFonts w:ascii="Times New Roman" w:eastAsia="Times New Roman" w:hAnsi="Times New Roman" w:cs="Times New Roman"/>
          <w:color w:val="000000"/>
          <w:sz w:val="24"/>
          <w:szCs w:val="24"/>
          <w:lang w:eastAsia="ru-RU"/>
        </w:rPr>
        <w:t xml:space="preserve">Учреждении </w:t>
      </w:r>
      <w:r w:rsidRPr="00845048">
        <w:rPr>
          <w:rFonts w:ascii="Times New Roman" w:eastAsia="Times New Roman" w:hAnsi="Times New Roman" w:cs="Times New Roman"/>
          <w:sz w:val="24"/>
          <w:szCs w:val="20"/>
          <w:lang w:eastAsia="ru-RU"/>
        </w:rPr>
        <w:t xml:space="preserve">определяется образовательной программой, утверждаемой и реализуемой Учреждением самостоятельно. Образовательная программа Учреждения может включать в себя дополнительные общеобразовательные программы </w:t>
      </w:r>
      <w:r w:rsidR="001226CF" w:rsidRPr="00845048">
        <w:rPr>
          <w:rFonts w:ascii="Times New Roman" w:eastAsia="Times New Roman" w:hAnsi="Times New Roman" w:cs="Times New Roman"/>
          <w:sz w:val="24"/>
          <w:szCs w:val="20"/>
          <w:lang w:eastAsia="ru-RU"/>
        </w:rPr>
        <w:t xml:space="preserve">различных </w:t>
      </w:r>
      <w:r w:rsidRPr="00845048">
        <w:rPr>
          <w:rFonts w:ascii="Times New Roman" w:eastAsia="Times New Roman" w:hAnsi="Times New Roman" w:cs="Times New Roman"/>
          <w:sz w:val="24"/>
          <w:szCs w:val="20"/>
          <w:lang w:eastAsia="ru-RU"/>
        </w:rPr>
        <w:t>направленностей, определённы</w:t>
      </w:r>
      <w:r w:rsidR="001226CF" w:rsidRPr="00845048">
        <w:rPr>
          <w:rFonts w:ascii="Times New Roman" w:eastAsia="Times New Roman" w:hAnsi="Times New Roman" w:cs="Times New Roman"/>
          <w:sz w:val="24"/>
          <w:szCs w:val="20"/>
          <w:lang w:eastAsia="ru-RU"/>
        </w:rPr>
        <w:t>х в п. 2.3.1. настоящего Устава, основана</w:t>
      </w:r>
      <w:r w:rsidRPr="00845048">
        <w:rPr>
          <w:rFonts w:ascii="Times New Roman" w:eastAsia="Times New Roman" w:hAnsi="Times New Roman" w:cs="Times New Roman"/>
          <w:sz w:val="24"/>
          <w:szCs w:val="20"/>
          <w:lang w:eastAsia="ru-RU"/>
        </w:rPr>
        <w:t xml:space="preserve"> </w:t>
      </w:r>
      <w:r w:rsidR="001226CF" w:rsidRPr="00845048">
        <w:rPr>
          <w:rFonts w:ascii="Times New Roman" w:hAnsi="Times New Roman" w:cs="Times New Roman"/>
          <w:bCs/>
        </w:rPr>
        <w:t>на дифференциации содержания с учётом образовательных потребностей и интересов обучающихся.</w:t>
      </w:r>
    </w:p>
    <w:p w:rsidR="00724600" w:rsidRPr="00724600" w:rsidRDefault="00724600" w:rsidP="00862A3C">
      <w:pPr>
        <w:numPr>
          <w:ilvl w:val="2"/>
          <w:numId w:val="3"/>
        </w:numPr>
        <w:tabs>
          <w:tab w:val="left" w:pos="142"/>
        </w:tabs>
        <w:overflowPunct w:val="0"/>
        <w:autoSpaceDE w:val="0"/>
        <w:autoSpaceDN w:val="0"/>
        <w:adjustRightInd w:val="0"/>
        <w:spacing w:after="0" w:line="240" w:lineRule="auto"/>
        <w:ind w:left="993" w:hanging="851"/>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Обучение и воспитание в Учреждении ведётся на русском языке. В Учреждении создаются условия для изучения русского языка как государственного языка Российской Федераций.</w:t>
      </w:r>
    </w:p>
    <w:p w:rsidR="00724600" w:rsidRPr="00724600" w:rsidRDefault="00724600" w:rsidP="00862A3C">
      <w:pPr>
        <w:numPr>
          <w:ilvl w:val="2"/>
          <w:numId w:val="3"/>
        </w:numPr>
        <w:tabs>
          <w:tab w:val="left" w:pos="142"/>
        </w:tabs>
        <w:overflowPunct w:val="0"/>
        <w:autoSpaceDE w:val="0"/>
        <w:autoSpaceDN w:val="0"/>
        <w:adjustRightInd w:val="0"/>
        <w:spacing w:after="0" w:line="240" w:lineRule="auto"/>
        <w:ind w:left="993" w:hanging="851"/>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Организация образовательного процесса в  Учреждении осуществляется в соответствии с образовательной программой, регламентируется учебным планом, расписанием занятий, годовым планом работы, разрабатываемыми, принимаемыми и реализуемыми  Учреждением самостоятельно.</w:t>
      </w:r>
      <w:r w:rsidRPr="00724600">
        <w:rPr>
          <w:rFonts w:ascii="Times New Roman" w:eastAsia="Times New Roman" w:hAnsi="Times New Roman" w:cs="Times New Roman"/>
          <w:sz w:val="24"/>
          <w:szCs w:val="20"/>
          <w:lang w:eastAsia="ru-RU"/>
        </w:rPr>
        <w:t xml:space="preserve"> Расписание занятий составляется с учётом требований санитарно-эпидемиологических правил и норм.</w:t>
      </w:r>
    </w:p>
    <w:p w:rsidR="00724600" w:rsidRPr="00724600" w:rsidRDefault="00724600" w:rsidP="00862A3C">
      <w:pPr>
        <w:numPr>
          <w:ilvl w:val="2"/>
          <w:numId w:val="3"/>
        </w:numPr>
        <w:tabs>
          <w:tab w:val="left" w:pos="142"/>
        </w:tabs>
        <w:overflowPunct w:val="0"/>
        <w:autoSpaceDE w:val="0"/>
        <w:autoSpaceDN w:val="0"/>
        <w:adjustRightInd w:val="0"/>
        <w:spacing w:after="0" w:line="240" w:lineRule="auto"/>
        <w:ind w:left="993" w:hanging="851"/>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 xml:space="preserve">Правила приема в Учреждение устанавливаются Учреждением самостоятельно и регламентируются соответствующим локальным актом – Положением о правилах приёма в Учреждение, </w:t>
      </w:r>
      <w:r w:rsidRPr="00724600">
        <w:rPr>
          <w:rFonts w:ascii="Times New Roman" w:eastAsia="Times New Roman" w:hAnsi="Times New Roman" w:cs="Times New Roman"/>
          <w:sz w:val="24"/>
          <w:szCs w:val="20"/>
          <w:lang w:eastAsia="ru-RU"/>
        </w:rPr>
        <w:t>принимаемым решением педагогического совета и утверждаемым приказом по Учреждению.</w:t>
      </w:r>
    </w:p>
    <w:p w:rsidR="00724600" w:rsidRPr="00724600" w:rsidRDefault="00724600" w:rsidP="00862A3C">
      <w:pPr>
        <w:numPr>
          <w:ilvl w:val="2"/>
          <w:numId w:val="3"/>
        </w:numPr>
        <w:tabs>
          <w:tab w:val="left" w:pos="142"/>
        </w:tabs>
        <w:overflowPunct w:val="0"/>
        <w:autoSpaceDE w:val="0"/>
        <w:autoSpaceDN w:val="0"/>
        <w:adjustRightInd w:val="0"/>
        <w:spacing w:after="0" w:line="240" w:lineRule="auto"/>
        <w:ind w:left="993" w:hanging="851"/>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0"/>
          <w:lang w:eastAsia="ru-RU"/>
        </w:rPr>
        <w:t>Проведение итоговой аттестации обучающихся регламентируется Положением об итоговой аттестации обучающихся Учреждения, принимаемым решением педагогического совета и утверждаемым приказом по Учреждению.</w:t>
      </w:r>
    </w:p>
    <w:p w:rsidR="00724600" w:rsidRPr="00724600" w:rsidRDefault="00724600" w:rsidP="00862A3C">
      <w:pPr>
        <w:numPr>
          <w:ilvl w:val="2"/>
          <w:numId w:val="3"/>
        </w:numPr>
        <w:tabs>
          <w:tab w:val="left" w:pos="142"/>
        </w:tabs>
        <w:overflowPunct w:val="0"/>
        <w:autoSpaceDE w:val="0"/>
        <w:autoSpaceDN w:val="0"/>
        <w:adjustRightInd w:val="0"/>
        <w:spacing w:after="0" w:line="240" w:lineRule="auto"/>
        <w:ind w:left="993" w:hanging="851"/>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0"/>
          <w:lang w:eastAsia="ru-RU"/>
        </w:rPr>
        <w:t>Учреждение организует работу с детьми в течение всего календарного года. В каникулярное время учреждение может открывать в установленном порядке лагеря, туристские базы, создавать различные объединения с постоянным и (или) переменными составами детей в лагерях с дневным пребыванием на своей базе.</w:t>
      </w:r>
    </w:p>
    <w:p w:rsidR="00724600" w:rsidRPr="00724600" w:rsidRDefault="00724600" w:rsidP="00862A3C">
      <w:pPr>
        <w:numPr>
          <w:ilvl w:val="2"/>
          <w:numId w:val="3"/>
        </w:numPr>
        <w:tabs>
          <w:tab w:val="left" w:pos="142"/>
        </w:tabs>
        <w:overflowPunct w:val="0"/>
        <w:autoSpaceDE w:val="0"/>
        <w:autoSpaceDN w:val="0"/>
        <w:adjustRightInd w:val="0"/>
        <w:spacing w:after="0" w:line="240" w:lineRule="auto"/>
        <w:ind w:left="993" w:hanging="851"/>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0"/>
          <w:lang w:eastAsia="ru-RU"/>
        </w:rPr>
        <w:t xml:space="preserve">Продолжительность занятий и их количество определяется санитарно-эпидемиологическими требованиями и нормативами, образовательной программой,  целесообразности нагрузки детей. Допустимая нагрузка на 1 ребёнка в учебные дни, как правило, не должна превышать 1,5 астрономических часа, в выходные и каникулярные дни </w:t>
      </w:r>
      <w:r w:rsidRPr="00724600">
        <w:rPr>
          <w:rFonts w:ascii="Times New Roman" w:eastAsia="Times New Roman" w:hAnsi="Times New Roman" w:cs="Times New Roman"/>
          <w:sz w:val="24"/>
          <w:szCs w:val="20"/>
          <w:lang w:eastAsia="ru-RU"/>
        </w:rPr>
        <w:noBreakHyphen/>
        <w:t xml:space="preserve"> 3 астрономических часов. Другие особенности организации занятий устанавливаются соответствующими локальными актами – Положением о занятии, Положением об объединении, принимаемыми решением педагогического совета и утверждаемыми приказом по Учреждению.</w:t>
      </w:r>
    </w:p>
    <w:p w:rsidR="00724600" w:rsidRPr="00845048" w:rsidRDefault="00724600" w:rsidP="00862A3C">
      <w:pPr>
        <w:numPr>
          <w:ilvl w:val="2"/>
          <w:numId w:val="3"/>
        </w:numPr>
        <w:tabs>
          <w:tab w:val="left" w:pos="142"/>
        </w:tabs>
        <w:overflowPunct w:val="0"/>
        <w:autoSpaceDE w:val="0"/>
        <w:autoSpaceDN w:val="0"/>
        <w:adjustRightInd w:val="0"/>
        <w:spacing w:after="0" w:line="240" w:lineRule="auto"/>
        <w:ind w:left="993" w:hanging="851"/>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0"/>
          <w:lang w:eastAsia="ru-RU"/>
        </w:rPr>
        <w:lastRenderedPageBreak/>
        <w:t xml:space="preserve">Организация образовательного процесса осуществляется как в одновозрастных, так и в разновозрастных объединениях по интересам (клуб, студия, театр, группа, ансамбль и т.д.), в работе которых могут принимать участие родители (законные представители), без включения в списочный состав по согласованию с педагогом и при наличии условий. Состав объединений определяется в соответствии с характером деятельности, возрастом обучающихся, условиями </w:t>
      </w:r>
      <w:r w:rsidRPr="00845048">
        <w:rPr>
          <w:rFonts w:ascii="Times New Roman" w:eastAsia="Times New Roman" w:hAnsi="Times New Roman" w:cs="Times New Roman"/>
          <w:sz w:val="24"/>
          <w:szCs w:val="20"/>
          <w:lang w:eastAsia="ru-RU"/>
        </w:rPr>
        <w:t xml:space="preserve">работы, программой самого учреждения и регламентируется соответствующим локальным актом - Положением об объединении, принимаемым решением педагогического совета и утверждаемым приказом по Учреждению. </w:t>
      </w:r>
    </w:p>
    <w:p w:rsidR="001226CF" w:rsidRPr="00845048" w:rsidRDefault="00845048" w:rsidP="00862A3C">
      <w:pPr>
        <w:pStyle w:val="a5"/>
        <w:numPr>
          <w:ilvl w:val="2"/>
          <w:numId w:val="3"/>
        </w:numPr>
        <w:spacing w:after="0"/>
        <w:ind w:left="851" w:hanging="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226CF" w:rsidRPr="00845048">
        <w:rPr>
          <w:rFonts w:ascii="Times New Roman" w:eastAsia="Times New Roman" w:hAnsi="Times New Roman" w:cs="Times New Roman"/>
          <w:sz w:val="24"/>
          <w:szCs w:val="24"/>
          <w:lang w:eastAsia="ru-RU"/>
        </w:rPr>
        <w:t xml:space="preserve">Медицинское обслуживание </w:t>
      </w:r>
      <w:r w:rsidRPr="00845048">
        <w:rPr>
          <w:rFonts w:ascii="Times New Roman" w:eastAsia="Times New Roman" w:hAnsi="Times New Roman" w:cs="Times New Roman"/>
          <w:sz w:val="24"/>
          <w:szCs w:val="24"/>
          <w:lang w:eastAsia="ru-RU"/>
        </w:rPr>
        <w:t xml:space="preserve">детей </w:t>
      </w:r>
      <w:r w:rsidR="001226CF" w:rsidRPr="00845048">
        <w:rPr>
          <w:rFonts w:ascii="Times New Roman" w:eastAsia="Times New Roman" w:hAnsi="Times New Roman" w:cs="Times New Roman"/>
          <w:sz w:val="24"/>
          <w:szCs w:val="24"/>
          <w:lang w:eastAsia="ru-RU"/>
        </w:rPr>
        <w:t>осуществляется по договору с</w:t>
      </w:r>
      <w:r w:rsidR="00371790" w:rsidRPr="00845048">
        <w:rPr>
          <w:rFonts w:ascii="Times New Roman" w:eastAsia="Times New Roman" w:hAnsi="Times New Roman" w:cs="Times New Roman"/>
          <w:sz w:val="24"/>
          <w:szCs w:val="24"/>
          <w:lang w:eastAsia="ru-RU"/>
        </w:rPr>
        <w:t xml:space="preserve"> БУЗ ВО «Кадуйская ЦРБ».</w:t>
      </w:r>
    </w:p>
    <w:p w:rsidR="00724600" w:rsidRPr="00724600" w:rsidRDefault="00724600" w:rsidP="00862A3C">
      <w:pPr>
        <w:numPr>
          <w:ilvl w:val="1"/>
          <w:numId w:val="3"/>
        </w:numPr>
        <w:tabs>
          <w:tab w:val="left" w:pos="142"/>
          <w:tab w:val="left" w:pos="1080"/>
          <w:tab w:val="left" w:pos="1276"/>
        </w:tabs>
        <w:overflowPunct w:val="0"/>
        <w:autoSpaceDE w:val="0"/>
        <w:autoSpaceDN w:val="0"/>
        <w:adjustRightInd w:val="0"/>
        <w:spacing w:after="0" w:line="240" w:lineRule="auto"/>
        <w:ind w:left="142" w:hanging="568"/>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Порядок принятия локальных нормативных актов Учреждения.</w:t>
      </w:r>
    </w:p>
    <w:p w:rsidR="00724600" w:rsidRPr="00845048" w:rsidRDefault="00724600" w:rsidP="00862A3C">
      <w:pPr>
        <w:widowControl w:val="0"/>
        <w:numPr>
          <w:ilvl w:val="2"/>
          <w:numId w:val="3"/>
        </w:numPr>
        <w:overflowPunct w:val="0"/>
        <w:autoSpaceDE w:val="0"/>
        <w:autoSpaceDN w:val="0"/>
        <w:adjustRightInd w:val="0"/>
        <w:spacing w:after="0" w:line="240" w:lineRule="auto"/>
        <w:ind w:left="993" w:hanging="851"/>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Учреждение принимает локальные нормативные акты по основным вопросам организации и осуществления деятельности Учреждения, в т. ч. регламентирующие: трудовые отношения в Учреждении; финансово-хозяйственную деятельность Учреждения</w:t>
      </w:r>
      <w:r w:rsidRPr="00724600">
        <w:rPr>
          <w:rFonts w:ascii="Arial" w:eastAsia="Times New Roman" w:hAnsi="Arial" w:cs="Arial"/>
          <w:sz w:val="24"/>
          <w:szCs w:val="24"/>
          <w:lang w:eastAsia="ru-RU"/>
        </w:rPr>
        <w:t xml:space="preserve">; </w:t>
      </w:r>
      <w:r w:rsidRPr="00724600">
        <w:rPr>
          <w:rFonts w:ascii="Times New Roman" w:eastAsia="Times New Roman" w:hAnsi="Times New Roman" w:cs="Times New Roman"/>
          <w:sz w:val="24"/>
          <w:szCs w:val="24"/>
          <w:lang w:eastAsia="ru-RU"/>
        </w:rPr>
        <w:t xml:space="preserve">оплату труда работников Учреждения; правила приема обучающихся; режим занятий; формы, периодичность и порядок проведения аттестации обучающихся; порядок оформления возникновения, приостановления и прекращения отношений между Учреждением и обучающимися и (или) родителями (законными представителями) несовершеннолетних обучающихся; порядок организации индивидуального обучения; количественный и возрастной состав объединений; содержание образовательной программы Учреждения; общеобразовательных программ объединений и иные вопросы организации образовательного </w:t>
      </w:r>
      <w:r w:rsidRPr="00845048">
        <w:rPr>
          <w:rFonts w:ascii="Times New Roman" w:eastAsia="Times New Roman" w:hAnsi="Times New Roman" w:cs="Times New Roman"/>
          <w:sz w:val="24"/>
          <w:szCs w:val="24"/>
          <w:lang w:eastAsia="ru-RU"/>
        </w:rPr>
        <w:t>процесса; обеспечение безопасности участников образовательного процесса в Учреждении;</w:t>
      </w:r>
      <w:r w:rsidRPr="00845048">
        <w:rPr>
          <w:rFonts w:ascii="Arial" w:eastAsia="Times New Roman" w:hAnsi="Arial" w:cs="Arial"/>
          <w:sz w:val="24"/>
          <w:szCs w:val="24"/>
          <w:lang w:eastAsia="ru-RU"/>
        </w:rPr>
        <w:t xml:space="preserve"> </w:t>
      </w:r>
      <w:r w:rsidRPr="00845048">
        <w:rPr>
          <w:rFonts w:ascii="Times New Roman" w:eastAsia="Times New Roman" w:hAnsi="Times New Roman" w:cs="Times New Roman"/>
          <w:sz w:val="24"/>
          <w:szCs w:val="24"/>
          <w:lang w:eastAsia="ru-RU"/>
        </w:rPr>
        <w:t>организацию деятельности органов управления Учреждением.</w:t>
      </w:r>
    </w:p>
    <w:p w:rsidR="00940804" w:rsidRPr="00845048" w:rsidRDefault="00940804" w:rsidP="00862A3C">
      <w:pPr>
        <w:widowControl w:val="0"/>
        <w:numPr>
          <w:ilvl w:val="2"/>
          <w:numId w:val="3"/>
        </w:numPr>
        <w:tabs>
          <w:tab w:val="left" w:pos="1701"/>
        </w:tabs>
        <w:autoSpaceDE w:val="0"/>
        <w:autoSpaceDN w:val="0"/>
        <w:adjustRightInd w:val="0"/>
        <w:spacing w:after="0" w:line="240" w:lineRule="auto"/>
        <w:ind w:left="993"/>
        <w:jc w:val="both"/>
        <w:rPr>
          <w:rFonts w:ascii="Times New Roman" w:hAnsi="Times New Roman" w:cs="Times New Roman"/>
          <w:bCs/>
          <w:sz w:val="24"/>
          <w:szCs w:val="24"/>
        </w:rPr>
      </w:pPr>
      <w:r w:rsidRPr="00845048">
        <w:rPr>
          <w:rFonts w:ascii="Times New Roman" w:hAnsi="Times New Roman" w:cs="Times New Roman"/>
          <w:bCs/>
          <w:sz w:val="24"/>
          <w:szCs w:val="24"/>
        </w:rPr>
        <w:t>При принятии локальных нормативных актов, затрагивающих права обучающихся и работников Учреждения, учитывается мнение Педагогического Совета, Детского Совета Центра, Родительского Совета, в зависимости от их компетенций, а также в порядке и в случаях, которые предусмотрены трудовым </w:t>
      </w:r>
      <w:hyperlink r:id="rId9" w:anchor="dst1292" w:history="1">
        <w:r w:rsidRPr="00845048">
          <w:rPr>
            <w:rFonts w:ascii="Times New Roman" w:hAnsi="Times New Roman" w:cs="Times New Roman"/>
            <w:bCs/>
            <w:sz w:val="24"/>
            <w:szCs w:val="24"/>
          </w:rPr>
          <w:t>законодательством</w:t>
        </w:r>
      </w:hyperlink>
      <w:r w:rsidRPr="00845048">
        <w:rPr>
          <w:rFonts w:ascii="Times New Roman" w:hAnsi="Times New Roman" w:cs="Times New Roman"/>
          <w:bCs/>
          <w:sz w:val="24"/>
          <w:szCs w:val="24"/>
        </w:rPr>
        <w:t>.</w:t>
      </w:r>
    </w:p>
    <w:p w:rsidR="00724600" w:rsidRPr="00724600" w:rsidRDefault="00724600" w:rsidP="00862A3C">
      <w:pPr>
        <w:widowControl w:val="0"/>
        <w:numPr>
          <w:ilvl w:val="2"/>
          <w:numId w:val="3"/>
        </w:numPr>
        <w:overflowPunct w:val="0"/>
        <w:autoSpaceDE w:val="0"/>
        <w:autoSpaceDN w:val="0"/>
        <w:adjustRightInd w:val="0"/>
        <w:spacing w:after="0" w:line="240" w:lineRule="auto"/>
        <w:ind w:left="993" w:hanging="851"/>
        <w:jc w:val="both"/>
        <w:rPr>
          <w:rFonts w:ascii="Times New Roman" w:eastAsia="Times New Roman" w:hAnsi="Times New Roman" w:cs="Times New Roman"/>
          <w:sz w:val="24"/>
          <w:szCs w:val="24"/>
          <w:lang w:eastAsia="ru-RU"/>
        </w:rPr>
      </w:pPr>
      <w:r w:rsidRPr="00845048">
        <w:rPr>
          <w:rFonts w:ascii="Times New Roman" w:eastAsia="Times New Roman" w:hAnsi="Times New Roman" w:cs="Times New Roman"/>
          <w:sz w:val="24"/>
          <w:szCs w:val="20"/>
          <w:lang w:eastAsia="ru-RU"/>
        </w:rPr>
        <w:t xml:space="preserve">Контроль за деятельностью Учреждения осуществляется Учредителем и </w:t>
      </w:r>
      <w:r w:rsidR="001226CF" w:rsidRPr="00845048">
        <w:rPr>
          <w:rFonts w:ascii="Times New Roman" w:eastAsia="Times New Roman" w:hAnsi="Times New Roman" w:cs="Times New Roman"/>
          <w:sz w:val="24"/>
          <w:szCs w:val="20"/>
          <w:lang w:eastAsia="ru-RU"/>
        </w:rPr>
        <w:t>комитетом</w:t>
      </w:r>
      <w:r w:rsidRPr="00845048">
        <w:rPr>
          <w:rFonts w:ascii="Times New Roman" w:eastAsia="Times New Roman" w:hAnsi="Times New Roman" w:cs="Times New Roman"/>
          <w:sz w:val="24"/>
          <w:szCs w:val="20"/>
          <w:lang w:eastAsia="ru-RU"/>
        </w:rPr>
        <w:t xml:space="preserve"> по управлению имуществом</w:t>
      </w:r>
      <w:r w:rsidRPr="00724600">
        <w:rPr>
          <w:rFonts w:ascii="Times New Roman" w:eastAsia="Times New Roman" w:hAnsi="Times New Roman" w:cs="Times New Roman"/>
          <w:sz w:val="24"/>
          <w:szCs w:val="20"/>
          <w:lang w:eastAsia="ru-RU"/>
        </w:rPr>
        <w:t xml:space="preserve">  в пределах их компетенции в порядке, определенном постановлением Администрации Кадуйского муниципального района.</w:t>
      </w:r>
    </w:p>
    <w:p w:rsidR="00724600" w:rsidRPr="00724600" w:rsidRDefault="00724600" w:rsidP="00724600">
      <w:pPr>
        <w:spacing w:after="0" w:line="240" w:lineRule="auto"/>
        <w:jc w:val="both"/>
        <w:rPr>
          <w:rFonts w:ascii="Times New Roman" w:eastAsia="Times New Roman" w:hAnsi="Times New Roman" w:cs="Times New Roman"/>
          <w:sz w:val="24"/>
          <w:szCs w:val="20"/>
          <w:lang w:eastAsia="ru-RU"/>
        </w:rPr>
      </w:pPr>
      <w:r w:rsidRPr="00724600">
        <w:rPr>
          <w:rFonts w:ascii="Times New Roman" w:eastAsia="Times New Roman" w:hAnsi="Times New Roman" w:cs="Times New Roman"/>
          <w:sz w:val="24"/>
          <w:szCs w:val="20"/>
          <w:lang w:eastAsia="ru-RU"/>
        </w:rPr>
        <w:t xml:space="preserve"> </w:t>
      </w:r>
    </w:p>
    <w:p w:rsidR="00724600" w:rsidRPr="00724600" w:rsidRDefault="00724600" w:rsidP="00862A3C">
      <w:pPr>
        <w:numPr>
          <w:ilvl w:val="0"/>
          <w:numId w:val="3"/>
        </w:numPr>
        <w:tabs>
          <w:tab w:val="left" w:pos="709"/>
        </w:tabs>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24600">
        <w:rPr>
          <w:rFonts w:ascii="Times New Roman" w:eastAsia="Times New Roman" w:hAnsi="Times New Roman" w:cs="Times New Roman"/>
          <w:b/>
          <w:sz w:val="24"/>
          <w:szCs w:val="24"/>
          <w:lang w:eastAsia="ru-RU"/>
        </w:rPr>
        <w:t xml:space="preserve">ПРАВА И ОБЯЗАННОСТИ УЧАСТНИКОВ </w:t>
      </w:r>
    </w:p>
    <w:p w:rsidR="00724600" w:rsidRPr="00724600" w:rsidRDefault="00724600" w:rsidP="00724600">
      <w:pPr>
        <w:tabs>
          <w:tab w:val="left" w:pos="709"/>
        </w:tabs>
        <w:overflowPunct w:val="0"/>
        <w:autoSpaceDE w:val="0"/>
        <w:autoSpaceDN w:val="0"/>
        <w:adjustRightInd w:val="0"/>
        <w:spacing w:after="0" w:line="240" w:lineRule="auto"/>
        <w:ind w:left="360"/>
        <w:jc w:val="center"/>
        <w:rPr>
          <w:rFonts w:ascii="Times New Roman" w:eastAsia="Times New Roman" w:hAnsi="Times New Roman" w:cs="Times New Roman"/>
          <w:b/>
          <w:sz w:val="24"/>
          <w:szCs w:val="24"/>
          <w:lang w:eastAsia="ru-RU"/>
        </w:rPr>
      </w:pPr>
      <w:r w:rsidRPr="00724600">
        <w:rPr>
          <w:rFonts w:ascii="Times New Roman" w:eastAsia="Times New Roman" w:hAnsi="Times New Roman" w:cs="Times New Roman"/>
          <w:b/>
          <w:sz w:val="24"/>
          <w:szCs w:val="24"/>
          <w:lang w:eastAsia="ru-RU"/>
        </w:rPr>
        <w:t>ОБРАЗОВАТЕЛЬНЫХ ОТНОШЕНИЙ.</w:t>
      </w:r>
    </w:p>
    <w:p w:rsidR="00724600" w:rsidRPr="00724600" w:rsidRDefault="00724600" w:rsidP="00862A3C">
      <w:pPr>
        <w:numPr>
          <w:ilvl w:val="1"/>
          <w:numId w:val="3"/>
        </w:numPr>
        <w:tabs>
          <w:tab w:val="left" w:pos="142"/>
        </w:tabs>
        <w:overflowPunct w:val="0"/>
        <w:autoSpaceDE w:val="0"/>
        <w:autoSpaceDN w:val="0"/>
        <w:adjustRightInd w:val="0"/>
        <w:spacing w:after="0" w:line="240" w:lineRule="auto"/>
        <w:ind w:left="142" w:hanging="568"/>
        <w:jc w:val="both"/>
        <w:rPr>
          <w:rFonts w:ascii="Times New Roman" w:eastAsia="Times New Roman" w:hAnsi="Times New Roman" w:cs="Times New Roman"/>
          <w:sz w:val="24"/>
          <w:szCs w:val="20"/>
          <w:lang w:eastAsia="ru-RU"/>
        </w:rPr>
      </w:pPr>
      <w:r w:rsidRPr="00724600">
        <w:rPr>
          <w:rFonts w:ascii="Times New Roman" w:eastAsia="Times New Roman" w:hAnsi="Times New Roman" w:cs="Times New Roman"/>
          <w:sz w:val="24"/>
          <w:szCs w:val="20"/>
          <w:lang w:eastAsia="ru-RU"/>
        </w:rPr>
        <w:t>К участникам образовательных отношений относятся обучающиеся, их родители (законные представители), педагогические работники, иные работники Учреждения.</w:t>
      </w:r>
    </w:p>
    <w:p w:rsidR="00724600" w:rsidRPr="00724600" w:rsidRDefault="00724600" w:rsidP="00862A3C">
      <w:pPr>
        <w:numPr>
          <w:ilvl w:val="1"/>
          <w:numId w:val="3"/>
        </w:numPr>
        <w:tabs>
          <w:tab w:val="left" w:pos="142"/>
        </w:tabs>
        <w:overflowPunct w:val="0"/>
        <w:autoSpaceDE w:val="0"/>
        <w:autoSpaceDN w:val="0"/>
        <w:adjustRightInd w:val="0"/>
        <w:spacing w:after="0" w:line="240" w:lineRule="auto"/>
        <w:ind w:left="142" w:hanging="568"/>
        <w:jc w:val="both"/>
        <w:rPr>
          <w:rFonts w:ascii="Times New Roman" w:eastAsia="Times New Roman" w:hAnsi="Times New Roman" w:cs="Times New Roman"/>
          <w:sz w:val="24"/>
          <w:szCs w:val="20"/>
          <w:lang w:eastAsia="ru-RU"/>
        </w:rPr>
      </w:pPr>
      <w:r w:rsidRPr="00724600">
        <w:rPr>
          <w:rFonts w:ascii="Times New Roman" w:eastAsia="Times New Roman" w:hAnsi="Times New Roman" w:cs="Times New Roman"/>
          <w:sz w:val="24"/>
          <w:szCs w:val="20"/>
          <w:lang w:eastAsia="ru-RU"/>
        </w:rPr>
        <w:t xml:space="preserve">Каждый обучающийся имеет право: </w:t>
      </w:r>
    </w:p>
    <w:p w:rsidR="00724600" w:rsidRPr="00724600" w:rsidRDefault="00724600" w:rsidP="00724600">
      <w:pPr>
        <w:numPr>
          <w:ilvl w:val="0"/>
          <w:numId w:val="9"/>
        </w:numPr>
        <w:overflowPunct w:val="0"/>
        <w:autoSpaceDE w:val="0"/>
        <w:autoSpaceDN w:val="0"/>
        <w:adjustRightInd w:val="0"/>
        <w:spacing w:after="0" w:line="240" w:lineRule="auto"/>
        <w:ind w:left="851" w:hanging="218"/>
        <w:jc w:val="both"/>
        <w:rPr>
          <w:rFonts w:ascii="Times New Roman" w:eastAsia="Times New Roman" w:hAnsi="Times New Roman" w:cs="Times New Roman"/>
          <w:sz w:val="24"/>
          <w:szCs w:val="20"/>
          <w:lang w:eastAsia="ru-RU"/>
        </w:rPr>
      </w:pPr>
      <w:r w:rsidRPr="00724600">
        <w:rPr>
          <w:rFonts w:ascii="Times New Roman" w:eastAsia="Times New Roman" w:hAnsi="Times New Roman" w:cs="Times New Roman"/>
          <w:sz w:val="24"/>
          <w:szCs w:val="20"/>
          <w:lang w:eastAsia="ru-RU"/>
        </w:rPr>
        <w:t>на получение качественного дополнительного образования в избранной образовательной области в соответствии с дополнительной общеобразовательной программой;</w:t>
      </w:r>
    </w:p>
    <w:p w:rsidR="00724600" w:rsidRPr="00724600" w:rsidRDefault="00724600" w:rsidP="00724600">
      <w:pPr>
        <w:numPr>
          <w:ilvl w:val="0"/>
          <w:numId w:val="9"/>
        </w:numPr>
        <w:overflowPunct w:val="0"/>
        <w:autoSpaceDE w:val="0"/>
        <w:autoSpaceDN w:val="0"/>
        <w:adjustRightInd w:val="0"/>
        <w:spacing w:after="0" w:line="240" w:lineRule="auto"/>
        <w:ind w:left="851" w:hanging="218"/>
        <w:jc w:val="both"/>
        <w:rPr>
          <w:rFonts w:ascii="Times New Roman" w:eastAsia="Times New Roman" w:hAnsi="Times New Roman" w:cs="Times New Roman"/>
          <w:sz w:val="24"/>
          <w:szCs w:val="20"/>
          <w:lang w:eastAsia="ru-RU"/>
        </w:rPr>
      </w:pPr>
      <w:r w:rsidRPr="00724600">
        <w:rPr>
          <w:rFonts w:ascii="Times New Roman" w:eastAsia="Times New Roman" w:hAnsi="Times New Roman" w:cs="Times New Roman"/>
          <w:sz w:val="24"/>
          <w:szCs w:val="20"/>
          <w:lang w:eastAsia="ru-RU"/>
        </w:rPr>
        <w:t>на обучение в рамках дополнительных общеобразовательных программ по индивидуальным учебным планам:</w:t>
      </w:r>
    </w:p>
    <w:p w:rsidR="00724600" w:rsidRPr="00724600" w:rsidRDefault="00724600" w:rsidP="00724600">
      <w:pPr>
        <w:numPr>
          <w:ilvl w:val="0"/>
          <w:numId w:val="9"/>
        </w:numPr>
        <w:overflowPunct w:val="0"/>
        <w:autoSpaceDE w:val="0"/>
        <w:autoSpaceDN w:val="0"/>
        <w:adjustRightInd w:val="0"/>
        <w:spacing w:after="0" w:line="240" w:lineRule="auto"/>
        <w:ind w:left="851" w:hanging="218"/>
        <w:jc w:val="both"/>
        <w:rPr>
          <w:rFonts w:ascii="Times New Roman" w:eastAsia="Times New Roman" w:hAnsi="Times New Roman" w:cs="Times New Roman"/>
          <w:sz w:val="24"/>
          <w:szCs w:val="20"/>
          <w:lang w:eastAsia="ru-RU"/>
        </w:rPr>
      </w:pPr>
      <w:r w:rsidRPr="00724600">
        <w:rPr>
          <w:rFonts w:ascii="Times New Roman" w:eastAsia="Times New Roman" w:hAnsi="Times New Roman" w:cs="Times New Roman"/>
          <w:sz w:val="24"/>
          <w:szCs w:val="20"/>
          <w:lang w:eastAsia="ru-RU"/>
        </w:rPr>
        <w:t>на получение дополнительных платных образовательных услуг, оказываемых Учреждением на основании договора;</w:t>
      </w:r>
    </w:p>
    <w:p w:rsidR="00724600" w:rsidRPr="00724600" w:rsidRDefault="00724600" w:rsidP="00724600">
      <w:pPr>
        <w:numPr>
          <w:ilvl w:val="0"/>
          <w:numId w:val="9"/>
        </w:numPr>
        <w:overflowPunct w:val="0"/>
        <w:autoSpaceDE w:val="0"/>
        <w:autoSpaceDN w:val="0"/>
        <w:adjustRightInd w:val="0"/>
        <w:spacing w:after="0" w:line="240" w:lineRule="auto"/>
        <w:ind w:left="851" w:hanging="218"/>
        <w:jc w:val="both"/>
        <w:rPr>
          <w:rFonts w:ascii="Times New Roman" w:eastAsia="Times New Roman" w:hAnsi="Times New Roman" w:cs="Times New Roman"/>
          <w:sz w:val="24"/>
          <w:szCs w:val="20"/>
          <w:lang w:eastAsia="ru-RU"/>
        </w:rPr>
      </w:pPr>
      <w:r w:rsidRPr="00724600">
        <w:rPr>
          <w:rFonts w:ascii="Times New Roman" w:eastAsia="Times New Roman" w:hAnsi="Times New Roman" w:cs="Times New Roman"/>
          <w:sz w:val="24"/>
          <w:szCs w:val="20"/>
          <w:lang w:eastAsia="ru-RU"/>
        </w:rPr>
        <w:t>на участие в работе органов управления Учреждением;</w:t>
      </w:r>
    </w:p>
    <w:p w:rsidR="00724600" w:rsidRPr="00724600" w:rsidRDefault="00724600" w:rsidP="00724600">
      <w:pPr>
        <w:numPr>
          <w:ilvl w:val="0"/>
          <w:numId w:val="9"/>
        </w:numPr>
        <w:overflowPunct w:val="0"/>
        <w:autoSpaceDE w:val="0"/>
        <w:autoSpaceDN w:val="0"/>
        <w:adjustRightInd w:val="0"/>
        <w:spacing w:after="0" w:line="240" w:lineRule="auto"/>
        <w:ind w:left="851" w:hanging="218"/>
        <w:jc w:val="both"/>
        <w:rPr>
          <w:rFonts w:ascii="Times New Roman" w:eastAsia="Times New Roman" w:hAnsi="Times New Roman" w:cs="Times New Roman"/>
          <w:sz w:val="24"/>
          <w:szCs w:val="20"/>
          <w:lang w:eastAsia="ru-RU"/>
        </w:rPr>
      </w:pPr>
      <w:r w:rsidRPr="00724600">
        <w:rPr>
          <w:rFonts w:ascii="Times New Roman" w:eastAsia="Times New Roman" w:hAnsi="Times New Roman" w:cs="Times New Roman"/>
          <w:sz w:val="24"/>
          <w:szCs w:val="20"/>
          <w:lang w:eastAsia="ru-RU"/>
        </w:rPr>
        <w:t xml:space="preserve">на уважение их человеческого достоинства; удовлетворение потребностей в эмоционально-личностном общении; защиту от всех форм психического и </w:t>
      </w:r>
      <w:r w:rsidRPr="00724600">
        <w:rPr>
          <w:rFonts w:ascii="Times New Roman" w:eastAsia="Times New Roman" w:hAnsi="Times New Roman" w:cs="Times New Roman"/>
          <w:sz w:val="24"/>
          <w:szCs w:val="20"/>
          <w:lang w:eastAsia="ru-RU"/>
        </w:rPr>
        <w:lastRenderedPageBreak/>
        <w:t>физического насилия, оскорбления личности; развитие своих творческих способностей, интересов и дарований;</w:t>
      </w:r>
    </w:p>
    <w:p w:rsidR="00724600" w:rsidRPr="00724600" w:rsidRDefault="00724600" w:rsidP="00724600">
      <w:pPr>
        <w:numPr>
          <w:ilvl w:val="0"/>
          <w:numId w:val="9"/>
        </w:numPr>
        <w:overflowPunct w:val="0"/>
        <w:autoSpaceDE w:val="0"/>
        <w:autoSpaceDN w:val="0"/>
        <w:adjustRightInd w:val="0"/>
        <w:spacing w:after="0" w:line="240" w:lineRule="auto"/>
        <w:ind w:left="851" w:hanging="218"/>
        <w:jc w:val="both"/>
        <w:rPr>
          <w:rFonts w:ascii="Times New Roman" w:eastAsia="Times New Roman" w:hAnsi="Times New Roman" w:cs="Times New Roman"/>
          <w:sz w:val="24"/>
          <w:szCs w:val="20"/>
          <w:lang w:eastAsia="ru-RU"/>
        </w:rPr>
      </w:pPr>
      <w:r w:rsidRPr="00724600">
        <w:rPr>
          <w:rFonts w:ascii="Times New Roman" w:eastAsia="Times New Roman" w:hAnsi="Times New Roman" w:cs="Times New Roman"/>
          <w:sz w:val="24"/>
          <w:szCs w:val="20"/>
          <w:lang w:eastAsia="ru-RU"/>
        </w:rPr>
        <w:t>на свободу совести, информации, свободное выражение своих взглядов и убеждений;</w:t>
      </w:r>
    </w:p>
    <w:p w:rsidR="00724600" w:rsidRPr="00724600" w:rsidRDefault="00724600" w:rsidP="00724600">
      <w:pPr>
        <w:numPr>
          <w:ilvl w:val="0"/>
          <w:numId w:val="9"/>
        </w:numPr>
        <w:overflowPunct w:val="0"/>
        <w:autoSpaceDE w:val="0"/>
        <w:autoSpaceDN w:val="0"/>
        <w:adjustRightInd w:val="0"/>
        <w:spacing w:after="0" w:line="240" w:lineRule="auto"/>
        <w:ind w:left="851" w:hanging="218"/>
        <w:jc w:val="both"/>
        <w:rPr>
          <w:rFonts w:ascii="Times New Roman" w:eastAsia="Times New Roman" w:hAnsi="Times New Roman" w:cs="Times New Roman"/>
          <w:sz w:val="24"/>
          <w:szCs w:val="20"/>
          <w:lang w:eastAsia="ru-RU"/>
        </w:rPr>
      </w:pPr>
      <w:r w:rsidRPr="00724600">
        <w:rPr>
          <w:rFonts w:ascii="Times New Roman" w:eastAsia="Times New Roman" w:hAnsi="Times New Roman" w:cs="Times New Roman"/>
          <w:sz w:val="24"/>
          <w:szCs w:val="20"/>
          <w:lang w:eastAsia="ru-RU"/>
        </w:rPr>
        <w:t>на участие во всех мероприятиях, проводимых Учреждением, а также в общественных мероприятиях, проводимых Учреждением для населения;</w:t>
      </w:r>
    </w:p>
    <w:p w:rsidR="00724600" w:rsidRPr="00724600" w:rsidRDefault="00724600" w:rsidP="00724600">
      <w:pPr>
        <w:numPr>
          <w:ilvl w:val="0"/>
          <w:numId w:val="9"/>
        </w:numPr>
        <w:overflowPunct w:val="0"/>
        <w:autoSpaceDE w:val="0"/>
        <w:autoSpaceDN w:val="0"/>
        <w:adjustRightInd w:val="0"/>
        <w:spacing w:after="0" w:line="240" w:lineRule="auto"/>
        <w:ind w:left="851" w:hanging="218"/>
        <w:jc w:val="both"/>
        <w:rPr>
          <w:rFonts w:ascii="Times New Roman" w:eastAsia="Times New Roman" w:hAnsi="Times New Roman" w:cs="Times New Roman"/>
          <w:sz w:val="24"/>
          <w:szCs w:val="20"/>
          <w:lang w:eastAsia="ru-RU"/>
        </w:rPr>
      </w:pPr>
      <w:r w:rsidRPr="00724600">
        <w:rPr>
          <w:rFonts w:ascii="Times New Roman" w:eastAsia="Times New Roman" w:hAnsi="Times New Roman" w:cs="Times New Roman"/>
          <w:sz w:val="24"/>
          <w:szCs w:val="20"/>
          <w:lang w:eastAsia="ru-RU"/>
        </w:rPr>
        <w:t>заниматься в нескольких объединениях, менять их;</w:t>
      </w:r>
    </w:p>
    <w:p w:rsidR="00724600" w:rsidRDefault="00724600" w:rsidP="00724600">
      <w:pPr>
        <w:numPr>
          <w:ilvl w:val="0"/>
          <w:numId w:val="9"/>
        </w:numPr>
        <w:overflowPunct w:val="0"/>
        <w:autoSpaceDE w:val="0"/>
        <w:autoSpaceDN w:val="0"/>
        <w:adjustRightInd w:val="0"/>
        <w:spacing w:after="0" w:line="240" w:lineRule="auto"/>
        <w:ind w:left="851" w:hanging="218"/>
        <w:jc w:val="both"/>
        <w:rPr>
          <w:rFonts w:ascii="Times New Roman" w:eastAsia="Times New Roman" w:hAnsi="Times New Roman" w:cs="Times New Roman"/>
          <w:sz w:val="24"/>
          <w:szCs w:val="20"/>
          <w:lang w:eastAsia="ru-RU"/>
        </w:rPr>
      </w:pPr>
      <w:r w:rsidRPr="00724600">
        <w:rPr>
          <w:rFonts w:ascii="Times New Roman" w:eastAsia="Times New Roman" w:hAnsi="Times New Roman" w:cs="Times New Roman"/>
          <w:sz w:val="24"/>
          <w:szCs w:val="20"/>
          <w:lang w:eastAsia="ru-RU"/>
        </w:rPr>
        <w:t>на меры социальной поддержки, предусмотренные нормативными актами Российской Федерации, Вологодской области, Кадуйского муниципального района;</w:t>
      </w:r>
    </w:p>
    <w:p w:rsidR="0096510F" w:rsidRPr="00845048" w:rsidRDefault="0096510F" w:rsidP="00845048">
      <w:pPr>
        <w:numPr>
          <w:ilvl w:val="0"/>
          <w:numId w:val="9"/>
        </w:numPr>
        <w:autoSpaceDE w:val="0"/>
        <w:autoSpaceDN w:val="0"/>
        <w:adjustRightInd w:val="0"/>
        <w:spacing w:after="0" w:line="240" w:lineRule="auto"/>
        <w:ind w:left="851"/>
        <w:jc w:val="both"/>
        <w:rPr>
          <w:rFonts w:ascii="Times New Roman" w:hAnsi="Times New Roman" w:cs="Times New Roman"/>
          <w:sz w:val="24"/>
          <w:szCs w:val="24"/>
        </w:rPr>
      </w:pPr>
      <w:r w:rsidRPr="00845048">
        <w:rPr>
          <w:rFonts w:ascii="Times New Roman" w:hAnsi="Times New Roman" w:cs="Times New Roman"/>
          <w:sz w:val="24"/>
          <w:szCs w:val="24"/>
        </w:rPr>
        <w:t>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96510F" w:rsidRPr="00845048" w:rsidRDefault="0096510F" w:rsidP="00845048">
      <w:pPr>
        <w:pStyle w:val="a5"/>
        <w:numPr>
          <w:ilvl w:val="0"/>
          <w:numId w:val="9"/>
        </w:numPr>
        <w:spacing w:after="0" w:line="240" w:lineRule="auto"/>
        <w:ind w:left="851"/>
        <w:jc w:val="both"/>
        <w:rPr>
          <w:rFonts w:ascii="Times New Roman" w:eastAsia="Times New Roman" w:hAnsi="Times New Roman" w:cs="Times New Roman"/>
          <w:sz w:val="24"/>
          <w:szCs w:val="24"/>
          <w:lang w:eastAsia="ru-RU"/>
        </w:rPr>
      </w:pPr>
      <w:r w:rsidRPr="00845048">
        <w:rPr>
          <w:rFonts w:ascii="Times New Roman" w:eastAsia="Times New Roman" w:hAnsi="Times New Roman" w:cs="Times New Roman"/>
          <w:sz w:val="24"/>
          <w:szCs w:val="24"/>
          <w:lang w:eastAsia="ru-RU"/>
        </w:rPr>
        <w:t>ознакомление с уставом, со сведениями о дате предоставления и регистрационном номере лицензии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в Учреждении; права и обязанности обучающихся;</w:t>
      </w:r>
    </w:p>
    <w:p w:rsidR="0096510F" w:rsidRPr="00845048" w:rsidRDefault="0096510F" w:rsidP="00845048">
      <w:pPr>
        <w:pStyle w:val="a5"/>
        <w:numPr>
          <w:ilvl w:val="0"/>
          <w:numId w:val="9"/>
        </w:numPr>
        <w:spacing w:after="0" w:line="240" w:lineRule="auto"/>
        <w:ind w:left="851"/>
        <w:jc w:val="both"/>
        <w:rPr>
          <w:rFonts w:ascii="Times New Roman" w:eastAsia="Times New Roman" w:hAnsi="Times New Roman" w:cs="Times New Roman"/>
          <w:sz w:val="24"/>
          <w:szCs w:val="20"/>
          <w:lang w:eastAsia="ru-RU"/>
        </w:rPr>
      </w:pPr>
      <w:r w:rsidRPr="00845048">
        <w:rPr>
          <w:rFonts w:ascii="Times New Roman" w:eastAsia="Times New Roman" w:hAnsi="Times New Roman" w:cs="Times New Roman"/>
          <w:sz w:val="24"/>
          <w:szCs w:val="20"/>
          <w:lang w:eastAsia="ru-RU"/>
        </w:rPr>
        <w:t>поощрение за успехи в образовательной,</w:t>
      </w:r>
      <w:r w:rsidR="00845048" w:rsidRPr="00845048">
        <w:rPr>
          <w:rFonts w:ascii="Times New Roman" w:eastAsia="Times New Roman" w:hAnsi="Times New Roman" w:cs="Times New Roman"/>
          <w:sz w:val="24"/>
          <w:szCs w:val="20"/>
          <w:lang w:eastAsia="ru-RU"/>
        </w:rPr>
        <w:t xml:space="preserve"> </w:t>
      </w:r>
      <w:r w:rsidRPr="00845048">
        <w:rPr>
          <w:rFonts w:ascii="Times New Roman" w:eastAsia="Times New Roman" w:hAnsi="Times New Roman" w:cs="Times New Roman"/>
          <w:sz w:val="24"/>
          <w:szCs w:val="20"/>
          <w:lang w:eastAsia="ru-RU"/>
        </w:rPr>
        <w:t xml:space="preserve">физкультурно- спортивной, </w:t>
      </w:r>
      <w:r w:rsidR="00845048" w:rsidRPr="00845048">
        <w:rPr>
          <w:rFonts w:ascii="Times New Roman" w:eastAsia="Times New Roman" w:hAnsi="Times New Roman" w:cs="Times New Roman"/>
          <w:sz w:val="24"/>
          <w:szCs w:val="20"/>
          <w:lang w:eastAsia="ru-RU"/>
        </w:rPr>
        <w:t>о</w:t>
      </w:r>
      <w:r w:rsidRPr="00845048">
        <w:rPr>
          <w:rFonts w:ascii="Times New Roman" w:eastAsia="Times New Roman" w:hAnsi="Times New Roman" w:cs="Times New Roman"/>
          <w:sz w:val="24"/>
          <w:szCs w:val="20"/>
          <w:lang w:eastAsia="ru-RU"/>
        </w:rPr>
        <w:t>бщественной, научной, научно-технической, творческой, экспериментальной и инновационной деятельности;</w:t>
      </w:r>
    </w:p>
    <w:p w:rsidR="00724600" w:rsidRDefault="00724600" w:rsidP="00845048">
      <w:pPr>
        <w:numPr>
          <w:ilvl w:val="0"/>
          <w:numId w:val="9"/>
        </w:numPr>
        <w:overflowPunct w:val="0"/>
        <w:autoSpaceDE w:val="0"/>
        <w:autoSpaceDN w:val="0"/>
        <w:adjustRightInd w:val="0"/>
        <w:spacing w:after="0" w:line="240" w:lineRule="auto"/>
        <w:ind w:left="851" w:hanging="218"/>
        <w:jc w:val="both"/>
        <w:rPr>
          <w:rFonts w:ascii="Times New Roman" w:eastAsia="Times New Roman" w:hAnsi="Times New Roman" w:cs="Times New Roman"/>
          <w:sz w:val="24"/>
          <w:szCs w:val="20"/>
          <w:lang w:eastAsia="ru-RU"/>
        </w:rPr>
      </w:pPr>
      <w:r w:rsidRPr="00724600">
        <w:rPr>
          <w:rFonts w:ascii="Times New Roman" w:eastAsia="Times New Roman" w:hAnsi="Times New Roman" w:cs="Times New Roman"/>
          <w:sz w:val="24"/>
          <w:szCs w:val="20"/>
          <w:lang w:eastAsia="ru-RU"/>
        </w:rPr>
        <w:t>иные академические права, предусмотренные Федеральным законом от 29 декабря 2012 года №273-ФЗ «Об образовании в Российской Федерации», иными нормативными актами Российской Федерации.</w:t>
      </w:r>
    </w:p>
    <w:p w:rsidR="00724600" w:rsidRPr="00724600" w:rsidRDefault="00724600" w:rsidP="00862A3C">
      <w:pPr>
        <w:numPr>
          <w:ilvl w:val="1"/>
          <w:numId w:val="3"/>
        </w:numPr>
        <w:overflowPunct w:val="0"/>
        <w:autoSpaceDE w:val="0"/>
        <w:autoSpaceDN w:val="0"/>
        <w:adjustRightInd w:val="0"/>
        <w:spacing w:after="0" w:line="240" w:lineRule="auto"/>
        <w:ind w:left="426" w:hanging="644"/>
        <w:jc w:val="both"/>
        <w:rPr>
          <w:rFonts w:ascii="Times New Roman" w:eastAsia="Times New Roman" w:hAnsi="Times New Roman" w:cs="Times New Roman"/>
          <w:sz w:val="24"/>
          <w:szCs w:val="20"/>
          <w:lang w:eastAsia="ru-RU"/>
        </w:rPr>
      </w:pPr>
      <w:r w:rsidRPr="00724600">
        <w:rPr>
          <w:rFonts w:ascii="Times New Roman" w:eastAsia="Times New Roman" w:hAnsi="Times New Roman" w:cs="Times New Roman"/>
          <w:sz w:val="24"/>
          <w:szCs w:val="20"/>
          <w:lang w:eastAsia="ru-RU"/>
        </w:rPr>
        <w:t>Обучающиеся обязаны:</w:t>
      </w:r>
    </w:p>
    <w:p w:rsidR="00724600" w:rsidRPr="00724600" w:rsidRDefault="00724600" w:rsidP="00845048">
      <w:pPr>
        <w:numPr>
          <w:ilvl w:val="0"/>
          <w:numId w:val="10"/>
        </w:numPr>
        <w:tabs>
          <w:tab w:val="left" w:pos="851"/>
        </w:tabs>
        <w:overflowPunct w:val="0"/>
        <w:autoSpaceDE w:val="0"/>
        <w:autoSpaceDN w:val="0"/>
        <w:adjustRightInd w:val="0"/>
        <w:spacing w:after="0" w:line="240" w:lineRule="auto"/>
        <w:ind w:left="851" w:hanging="284"/>
        <w:jc w:val="both"/>
        <w:rPr>
          <w:rFonts w:ascii="Times New Roman" w:eastAsia="Times New Roman" w:hAnsi="Times New Roman" w:cs="Times New Roman"/>
          <w:sz w:val="24"/>
          <w:szCs w:val="20"/>
          <w:lang w:eastAsia="ru-RU"/>
        </w:rPr>
      </w:pPr>
      <w:r w:rsidRPr="00724600">
        <w:rPr>
          <w:rFonts w:ascii="Times New Roman" w:eastAsia="Times New Roman" w:hAnsi="Times New Roman" w:cs="Times New Roman"/>
          <w:sz w:val="24"/>
          <w:szCs w:val="20"/>
          <w:lang w:eastAsia="ru-RU"/>
        </w:rPr>
        <w:t>соблюдать Устав и локальные акты Учреждения;</w:t>
      </w:r>
    </w:p>
    <w:p w:rsidR="00724600" w:rsidRPr="00724600" w:rsidRDefault="00724600" w:rsidP="00845048">
      <w:pPr>
        <w:numPr>
          <w:ilvl w:val="0"/>
          <w:numId w:val="10"/>
        </w:numPr>
        <w:tabs>
          <w:tab w:val="left" w:pos="851"/>
        </w:tabs>
        <w:overflowPunct w:val="0"/>
        <w:autoSpaceDE w:val="0"/>
        <w:autoSpaceDN w:val="0"/>
        <w:adjustRightInd w:val="0"/>
        <w:spacing w:after="0" w:line="240" w:lineRule="auto"/>
        <w:ind w:left="851" w:hanging="284"/>
        <w:jc w:val="both"/>
        <w:rPr>
          <w:rFonts w:ascii="Times New Roman" w:eastAsia="Times New Roman" w:hAnsi="Times New Roman" w:cs="Times New Roman"/>
          <w:sz w:val="24"/>
          <w:szCs w:val="20"/>
          <w:lang w:eastAsia="ru-RU"/>
        </w:rPr>
      </w:pPr>
      <w:r w:rsidRPr="00724600">
        <w:rPr>
          <w:rFonts w:ascii="Times New Roman" w:eastAsia="Times New Roman" w:hAnsi="Times New Roman" w:cs="Times New Roman"/>
          <w:sz w:val="24"/>
          <w:szCs w:val="20"/>
          <w:lang w:eastAsia="ru-RU"/>
        </w:rPr>
        <w:t>овладевать знаниями и практическими навыками в избранной образовательной области;</w:t>
      </w:r>
    </w:p>
    <w:p w:rsidR="00724600" w:rsidRPr="00724600" w:rsidRDefault="00724600" w:rsidP="00845048">
      <w:pPr>
        <w:numPr>
          <w:ilvl w:val="0"/>
          <w:numId w:val="10"/>
        </w:numPr>
        <w:tabs>
          <w:tab w:val="left" w:pos="851"/>
        </w:tabs>
        <w:overflowPunct w:val="0"/>
        <w:autoSpaceDE w:val="0"/>
        <w:autoSpaceDN w:val="0"/>
        <w:adjustRightInd w:val="0"/>
        <w:spacing w:after="0" w:line="240" w:lineRule="auto"/>
        <w:ind w:left="851" w:hanging="284"/>
        <w:jc w:val="both"/>
        <w:rPr>
          <w:rFonts w:ascii="Times New Roman" w:eastAsia="Times New Roman" w:hAnsi="Times New Roman" w:cs="Times New Roman"/>
          <w:sz w:val="24"/>
          <w:szCs w:val="20"/>
          <w:lang w:eastAsia="ru-RU"/>
        </w:rPr>
      </w:pPr>
      <w:r w:rsidRPr="00724600">
        <w:rPr>
          <w:rFonts w:ascii="Times New Roman" w:eastAsia="Times New Roman" w:hAnsi="Times New Roman" w:cs="Times New Roman"/>
          <w:sz w:val="24"/>
          <w:szCs w:val="20"/>
          <w:lang w:eastAsia="ru-RU"/>
        </w:rPr>
        <w:t>посещать учебные занятия и выполнять все виды учебной работы, установленные учебными планами и программами;</w:t>
      </w:r>
    </w:p>
    <w:p w:rsidR="00724600" w:rsidRPr="00724600" w:rsidRDefault="00724600" w:rsidP="00845048">
      <w:pPr>
        <w:numPr>
          <w:ilvl w:val="0"/>
          <w:numId w:val="10"/>
        </w:numPr>
        <w:tabs>
          <w:tab w:val="left" w:pos="851"/>
        </w:tabs>
        <w:overflowPunct w:val="0"/>
        <w:autoSpaceDE w:val="0"/>
        <w:autoSpaceDN w:val="0"/>
        <w:adjustRightInd w:val="0"/>
        <w:spacing w:after="0" w:line="240" w:lineRule="auto"/>
        <w:ind w:left="851" w:hanging="284"/>
        <w:jc w:val="both"/>
        <w:rPr>
          <w:rFonts w:ascii="Times New Roman" w:eastAsia="Times New Roman" w:hAnsi="Times New Roman" w:cs="Times New Roman"/>
          <w:sz w:val="24"/>
          <w:szCs w:val="20"/>
          <w:lang w:eastAsia="ru-RU"/>
        </w:rPr>
      </w:pPr>
      <w:r w:rsidRPr="00724600">
        <w:rPr>
          <w:rFonts w:ascii="Times New Roman" w:eastAsia="Times New Roman" w:hAnsi="Times New Roman" w:cs="Times New Roman"/>
          <w:sz w:val="24"/>
          <w:szCs w:val="20"/>
          <w:lang w:eastAsia="ru-RU"/>
        </w:rPr>
        <w:t>бережно относит</w:t>
      </w:r>
      <w:r w:rsidR="00677A06">
        <w:rPr>
          <w:rFonts w:ascii="Times New Roman" w:eastAsia="Times New Roman" w:hAnsi="Times New Roman" w:cs="Times New Roman"/>
          <w:sz w:val="24"/>
          <w:szCs w:val="20"/>
          <w:lang w:eastAsia="ru-RU"/>
        </w:rPr>
        <w:t>ь</w:t>
      </w:r>
      <w:r w:rsidRPr="00724600">
        <w:rPr>
          <w:rFonts w:ascii="Times New Roman" w:eastAsia="Times New Roman" w:hAnsi="Times New Roman" w:cs="Times New Roman"/>
          <w:sz w:val="24"/>
          <w:szCs w:val="20"/>
          <w:lang w:eastAsia="ru-RU"/>
        </w:rPr>
        <w:t>ся к имуществу Учреждения;</w:t>
      </w:r>
    </w:p>
    <w:p w:rsidR="00724600" w:rsidRPr="00724600" w:rsidRDefault="00724600" w:rsidP="00845048">
      <w:pPr>
        <w:numPr>
          <w:ilvl w:val="0"/>
          <w:numId w:val="10"/>
        </w:numPr>
        <w:tabs>
          <w:tab w:val="left" w:pos="851"/>
        </w:tabs>
        <w:overflowPunct w:val="0"/>
        <w:autoSpaceDE w:val="0"/>
        <w:autoSpaceDN w:val="0"/>
        <w:adjustRightInd w:val="0"/>
        <w:spacing w:after="0" w:line="240" w:lineRule="auto"/>
        <w:ind w:left="851" w:hanging="284"/>
        <w:jc w:val="both"/>
        <w:rPr>
          <w:rFonts w:ascii="Times New Roman" w:eastAsia="Times New Roman" w:hAnsi="Times New Roman" w:cs="Times New Roman"/>
          <w:sz w:val="24"/>
          <w:szCs w:val="20"/>
          <w:lang w:eastAsia="ru-RU"/>
        </w:rPr>
      </w:pPr>
      <w:r w:rsidRPr="00724600">
        <w:rPr>
          <w:rFonts w:ascii="Times New Roman" w:eastAsia="Times New Roman" w:hAnsi="Times New Roman" w:cs="Times New Roman"/>
          <w:sz w:val="24"/>
          <w:szCs w:val="20"/>
          <w:lang w:eastAsia="ru-RU"/>
        </w:rPr>
        <w:t>вести себя уважительно по отношению к другим участникам образовательного процесса;</w:t>
      </w:r>
    </w:p>
    <w:p w:rsidR="00724600" w:rsidRDefault="00724600" w:rsidP="00845048">
      <w:pPr>
        <w:numPr>
          <w:ilvl w:val="0"/>
          <w:numId w:val="10"/>
        </w:numPr>
        <w:tabs>
          <w:tab w:val="left" w:pos="851"/>
        </w:tabs>
        <w:overflowPunct w:val="0"/>
        <w:autoSpaceDE w:val="0"/>
        <w:autoSpaceDN w:val="0"/>
        <w:adjustRightInd w:val="0"/>
        <w:spacing w:after="0" w:line="240" w:lineRule="auto"/>
        <w:ind w:left="851" w:hanging="284"/>
        <w:jc w:val="both"/>
        <w:rPr>
          <w:rFonts w:ascii="Times New Roman" w:eastAsia="Times New Roman" w:hAnsi="Times New Roman" w:cs="Times New Roman"/>
          <w:sz w:val="24"/>
          <w:szCs w:val="20"/>
          <w:lang w:eastAsia="ru-RU"/>
        </w:rPr>
      </w:pPr>
      <w:r w:rsidRPr="00724600">
        <w:rPr>
          <w:rFonts w:ascii="Times New Roman" w:eastAsia="Times New Roman" w:hAnsi="Times New Roman" w:cs="Times New Roman"/>
          <w:sz w:val="24"/>
          <w:szCs w:val="20"/>
          <w:lang w:eastAsia="ru-RU"/>
        </w:rPr>
        <w:t>выполнять правомерные требования работников Учреждения;</w:t>
      </w:r>
    </w:p>
    <w:p w:rsidR="00CB40DC" w:rsidRPr="00CB40DC" w:rsidRDefault="00CB40DC" w:rsidP="00845048">
      <w:pPr>
        <w:pStyle w:val="a5"/>
        <w:numPr>
          <w:ilvl w:val="0"/>
          <w:numId w:val="10"/>
        </w:numPr>
        <w:spacing w:after="0" w:line="240" w:lineRule="auto"/>
        <w:ind w:left="851"/>
        <w:rPr>
          <w:rFonts w:ascii="Times New Roman" w:eastAsia="Times New Roman" w:hAnsi="Times New Roman" w:cs="Times New Roman"/>
          <w:sz w:val="24"/>
          <w:szCs w:val="20"/>
          <w:lang w:eastAsia="ru-RU"/>
        </w:rPr>
      </w:pPr>
      <w:r w:rsidRPr="00CB40DC">
        <w:rPr>
          <w:rFonts w:ascii="Times New Roman" w:eastAsia="Times New Roman" w:hAnsi="Times New Roman" w:cs="Times New Roman"/>
          <w:sz w:val="24"/>
          <w:szCs w:val="20"/>
          <w:lang w:eastAsia="ru-RU"/>
        </w:rPr>
        <w:t xml:space="preserve">заботиться о сохранении и об укреплении своего здоровья, стремиться к нравственному, духовному и физическому развитию и самосовершенствованию; </w:t>
      </w:r>
    </w:p>
    <w:p w:rsidR="00CB40DC" w:rsidRPr="00CB40DC" w:rsidRDefault="00724600" w:rsidP="00845048">
      <w:pPr>
        <w:numPr>
          <w:ilvl w:val="0"/>
          <w:numId w:val="10"/>
        </w:numPr>
        <w:tabs>
          <w:tab w:val="left" w:pos="851"/>
        </w:tabs>
        <w:overflowPunct w:val="0"/>
        <w:autoSpaceDE w:val="0"/>
        <w:autoSpaceDN w:val="0"/>
        <w:adjustRightInd w:val="0"/>
        <w:spacing w:after="0" w:line="240" w:lineRule="auto"/>
        <w:ind w:left="851" w:hanging="284"/>
        <w:jc w:val="both"/>
        <w:rPr>
          <w:rFonts w:ascii="Times New Roman" w:eastAsia="Times New Roman" w:hAnsi="Times New Roman" w:cs="Times New Roman"/>
          <w:sz w:val="24"/>
          <w:szCs w:val="20"/>
          <w:lang w:eastAsia="ru-RU"/>
        </w:rPr>
      </w:pPr>
      <w:r w:rsidRPr="00724600">
        <w:rPr>
          <w:rFonts w:ascii="Times New Roman" w:eastAsia="Times New Roman" w:hAnsi="Times New Roman" w:cs="Times New Roman"/>
          <w:sz w:val="24"/>
          <w:szCs w:val="20"/>
          <w:lang w:eastAsia="ru-RU"/>
        </w:rPr>
        <w:t>другие обязанности, предусмотренные нормативными правовыми актами Российской Федерации.</w:t>
      </w:r>
    </w:p>
    <w:p w:rsidR="00724600" w:rsidRPr="00724600" w:rsidRDefault="00724600" w:rsidP="00862A3C">
      <w:pPr>
        <w:numPr>
          <w:ilvl w:val="1"/>
          <w:numId w:val="3"/>
        </w:numPr>
        <w:overflowPunct w:val="0"/>
        <w:autoSpaceDE w:val="0"/>
        <w:autoSpaceDN w:val="0"/>
        <w:adjustRightInd w:val="0"/>
        <w:spacing w:after="0" w:line="240" w:lineRule="auto"/>
        <w:ind w:left="426" w:hanging="644"/>
        <w:jc w:val="both"/>
        <w:rPr>
          <w:rFonts w:ascii="Times New Roman" w:eastAsia="Times New Roman" w:hAnsi="Times New Roman" w:cs="Times New Roman"/>
          <w:sz w:val="24"/>
          <w:szCs w:val="20"/>
          <w:lang w:eastAsia="ru-RU"/>
        </w:rPr>
      </w:pPr>
      <w:r w:rsidRPr="00724600">
        <w:rPr>
          <w:rFonts w:ascii="Times New Roman" w:eastAsia="Times New Roman" w:hAnsi="Times New Roman" w:cs="Times New Roman"/>
          <w:sz w:val="24"/>
          <w:szCs w:val="20"/>
          <w:lang w:eastAsia="ru-RU"/>
        </w:rPr>
        <w:t xml:space="preserve">Обучающимся запрещается: </w:t>
      </w:r>
    </w:p>
    <w:p w:rsidR="00724600" w:rsidRPr="00724600" w:rsidRDefault="00724600" w:rsidP="009C3E43">
      <w:pPr>
        <w:numPr>
          <w:ilvl w:val="0"/>
          <w:numId w:val="17"/>
        </w:numPr>
        <w:tabs>
          <w:tab w:val="left" w:pos="851"/>
        </w:tabs>
        <w:overflowPunct w:val="0"/>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приносить, передавать или употреблять в Учреждении табачные изделия, спиртные напитки, токсические, наркотические вещества, а также приносить оружие;</w:t>
      </w:r>
    </w:p>
    <w:p w:rsidR="00724600" w:rsidRPr="00724600" w:rsidRDefault="00724600" w:rsidP="009C3E43">
      <w:pPr>
        <w:numPr>
          <w:ilvl w:val="0"/>
          <w:numId w:val="17"/>
        </w:numPr>
        <w:tabs>
          <w:tab w:val="left" w:pos="851"/>
        </w:tabs>
        <w:overflowPunct w:val="0"/>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использовать любые средства, которые могут привести к взрывам и возгораниям;</w:t>
      </w:r>
    </w:p>
    <w:p w:rsidR="00724600" w:rsidRPr="00724600" w:rsidRDefault="00724600" w:rsidP="009C3E43">
      <w:pPr>
        <w:numPr>
          <w:ilvl w:val="0"/>
          <w:numId w:val="17"/>
        </w:numPr>
        <w:tabs>
          <w:tab w:val="left" w:pos="851"/>
        </w:tabs>
        <w:overflowPunct w:val="0"/>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применять физическую силу для выяснения отношений;</w:t>
      </w:r>
    </w:p>
    <w:p w:rsidR="00724600" w:rsidRPr="00724600" w:rsidRDefault="00724600" w:rsidP="009C3E43">
      <w:pPr>
        <w:numPr>
          <w:ilvl w:val="0"/>
          <w:numId w:val="17"/>
        </w:numPr>
        <w:tabs>
          <w:tab w:val="left" w:pos="851"/>
        </w:tabs>
        <w:overflowPunct w:val="0"/>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использовать непристойные выражения, жесты и ненормативную лексику;</w:t>
      </w:r>
    </w:p>
    <w:p w:rsidR="00724600" w:rsidRPr="00724600" w:rsidRDefault="00724600" w:rsidP="009C3E43">
      <w:pPr>
        <w:numPr>
          <w:ilvl w:val="0"/>
          <w:numId w:val="17"/>
        </w:numPr>
        <w:tabs>
          <w:tab w:val="left" w:pos="851"/>
        </w:tabs>
        <w:overflowPunct w:val="0"/>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пропускать обязательные занятия без уважительных причин;</w:t>
      </w:r>
    </w:p>
    <w:p w:rsidR="00724600" w:rsidRPr="00724600" w:rsidRDefault="00724600" w:rsidP="009C3E43">
      <w:pPr>
        <w:numPr>
          <w:ilvl w:val="0"/>
          <w:numId w:val="17"/>
        </w:numPr>
        <w:tabs>
          <w:tab w:val="left" w:pos="851"/>
        </w:tabs>
        <w:overflowPunct w:val="0"/>
        <w:autoSpaceDE w:val="0"/>
        <w:autoSpaceDN w:val="0"/>
        <w:adjustRightInd w:val="0"/>
        <w:spacing w:after="0" w:line="240" w:lineRule="auto"/>
        <w:ind w:left="851" w:hanging="284"/>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использовать на занятиях мобильные телефоны, карманные персональные компьютеры, электронные устройства для компьютерных игр, воспроизведения музыки и изображений, если это не предусмотрено содержанием занятия.</w:t>
      </w:r>
    </w:p>
    <w:p w:rsidR="00724600" w:rsidRPr="00724600" w:rsidRDefault="00724600" w:rsidP="00724600">
      <w:pPr>
        <w:tabs>
          <w:tab w:val="left" w:pos="851"/>
        </w:tabs>
        <w:overflowPunct w:val="0"/>
        <w:autoSpaceDE w:val="0"/>
        <w:autoSpaceDN w:val="0"/>
        <w:adjustRightInd w:val="0"/>
        <w:spacing w:after="0" w:line="240" w:lineRule="auto"/>
        <w:ind w:left="426"/>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0"/>
          <w:lang w:eastAsia="ru-RU"/>
        </w:rPr>
        <w:lastRenderedPageBreak/>
        <w:t>Обучающиеся и (или) их родители (законные представители) несут материальную ответственность за порчу имущества Учреждения по их вине в порядке, установленном законодательством.</w:t>
      </w:r>
    </w:p>
    <w:p w:rsidR="00724600" w:rsidRPr="00724600" w:rsidRDefault="00724600" w:rsidP="00862A3C">
      <w:pPr>
        <w:numPr>
          <w:ilvl w:val="1"/>
          <w:numId w:val="3"/>
        </w:numPr>
        <w:overflowPunct w:val="0"/>
        <w:autoSpaceDE w:val="0"/>
        <w:autoSpaceDN w:val="0"/>
        <w:adjustRightInd w:val="0"/>
        <w:spacing w:after="0" w:line="240" w:lineRule="auto"/>
        <w:ind w:left="426" w:hanging="644"/>
        <w:jc w:val="both"/>
        <w:rPr>
          <w:rFonts w:ascii="Times New Roman" w:eastAsia="Times New Roman" w:hAnsi="Times New Roman" w:cs="Times New Roman"/>
          <w:sz w:val="24"/>
          <w:szCs w:val="20"/>
          <w:lang w:eastAsia="ru-RU"/>
        </w:rPr>
      </w:pPr>
      <w:r w:rsidRPr="00CB40DC">
        <w:rPr>
          <w:rFonts w:ascii="Times New Roman" w:eastAsia="Times New Roman" w:hAnsi="Times New Roman" w:cs="Times New Roman"/>
          <w:b/>
          <w:sz w:val="24"/>
          <w:szCs w:val="20"/>
          <w:lang w:eastAsia="ru-RU"/>
        </w:rPr>
        <w:t>Родители (законные представители)</w:t>
      </w:r>
      <w:r w:rsidRPr="00724600">
        <w:rPr>
          <w:rFonts w:ascii="Times New Roman" w:eastAsia="Times New Roman" w:hAnsi="Times New Roman" w:cs="Times New Roman"/>
          <w:sz w:val="24"/>
          <w:szCs w:val="20"/>
          <w:lang w:eastAsia="ru-RU"/>
        </w:rPr>
        <w:t xml:space="preserve"> обучающихся имеют право:</w:t>
      </w:r>
    </w:p>
    <w:p w:rsidR="00724600" w:rsidRPr="00724600" w:rsidRDefault="00724600" w:rsidP="00724600">
      <w:pPr>
        <w:numPr>
          <w:ilvl w:val="1"/>
          <w:numId w:val="11"/>
        </w:numPr>
        <w:tabs>
          <w:tab w:val="left" w:pos="851"/>
        </w:tabs>
        <w:overflowPunct w:val="0"/>
        <w:autoSpaceDE w:val="0"/>
        <w:autoSpaceDN w:val="0"/>
        <w:adjustRightInd w:val="0"/>
        <w:spacing w:after="0" w:line="240" w:lineRule="auto"/>
        <w:ind w:left="851"/>
        <w:jc w:val="both"/>
        <w:rPr>
          <w:rFonts w:ascii="Times New Roman" w:eastAsia="Times New Roman" w:hAnsi="Times New Roman" w:cs="Times New Roman"/>
          <w:sz w:val="24"/>
          <w:szCs w:val="20"/>
          <w:lang w:eastAsia="ru-RU"/>
        </w:rPr>
      </w:pPr>
      <w:r w:rsidRPr="00724600">
        <w:rPr>
          <w:rFonts w:ascii="Times New Roman" w:eastAsia="Times New Roman" w:hAnsi="Times New Roman" w:cs="Times New Roman"/>
          <w:sz w:val="24"/>
          <w:szCs w:val="20"/>
          <w:lang w:eastAsia="ru-RU"/>
        </w:rPr>
        <w:t xml:space="preserve">знакомиться с Уставом Учреждения; </w:t>
      </w:r>
    </w:p>
    <w:p w:rsidR="00724600" w:rsidRPr="00724600" w:rsidRDefault="00724600" w:rsidP="00724600">
      <w:pPr>
        <w:numPr>
          <w:ilvl w:val="1"/>
          <w:numId w:val="11"/>
        </w:numPr>
        <w:tabs>
          <w:tab w:val="left" w:pos="851"/>
        </w:tabs>
        <w:overflowPunct w:val="0"/>
        <w:autoSpaceDE w:val="0"/>
        <w:autoSpaceDN w:val="0"/>
        <w:adjustRightInd w:val="0"/>
        <w:spacing w:after="0" w:line="240" w:lineRule="auto"/>
        <w:ind w:left="851"/>
        <w:jc w:val="both"/>
        <w:rPr>
          <w:rFonts w:ascii="Times New Roman" w:eastAsia="Times New Roman" w:hAnsi="Times New Roman" w:cs="Times New Roman"/>
          <w:sz w:val="24"/>
          <w:szCs w:val="20"/>
          <w:lang w:eastAsia="ru-RU"/>
        </w:rPr>
      </w:pPr>
      <w:r w:rsidRPr="00724600">
        <w:rPr>
          <w:rFonts w:ascii="Times New Roman" w:eastAsia="Times New Roman" w:hAnsi="Times New Roman" w:cs="Times New Roman"/>
          <w:sz w:val="24"/>
          <w:szCs w:val="24"/>
          <w:lang w:eastAsia="ru-RU"/>
        </w:rPr>
        <w:t>участвовать в управлении Учреждением в форме, определенной настоящим Уставом;</w:t>
      </w:r>
    </w:p>
    <w:p w:rsidR="00724600" w:rsidRPr="00724600" w:rsidRDefault="00724600" w:rsidP="00724600">
      <w:pPr>
        <w:numPr>
          <w:ilvl w:val="1"/>
          <w:numId w:val="11"/>
        </w:numPr>
        <w:tabs>
          <w:tab w:val="left" w:pos="851"/>
        </w:tabs>
        <w:overflowPunct w:val="0"/>
        <w:autoSpaceDE w:val="0"/>
        <w:autoSpaceDN w:val="0"/>
        <w:adjustRightInd w:val="0"/>
        <w:spacing w:after="0" w:line="240" w:lineRule="auto"/>
        <w:ind w:left="851"/>
        <w:jc w:val="both"/>
        <w:rPr>
          <w:rFonts w:ascii="Times New Roman" w:eastAsia="Times New Roman" w:hAnsi="Times New Roman" w:cs="Times New Roman"/>
          <w:sz w:val="24"/>
          <w:szCs w:val="20"/>
          <w:lang w:eastAsia="ru-RU"/>
        </w:rPr>
      </w:pPr>
      <w:r w:rsidRPr="00724600">
        <w:rPr>
          <w:rFonts w:ascii="Times New Roman" w:eastAsia="Times New Roman" w:hAnsi="Times New Roman" w:cs="Times New Roman"/>
          <w:sz w:val="24"/>
          <w:szCs w:val="20"/>
          <w:lang w:eastAsia="ru-RU"/>
        </w:rPr>
        <w:t>выбирать дополнительные общеобразовательные программы и формы обучения для своих детей;</w:t>
      </w:r>
    </w:p>
    <w:p w:rsidR="00724600" w:rsidRPr="00724600" w:rsidRDefault="00724600" w:rsidP="00724600">
      <w:pPr>
        <w:numPr>
          <w:ilvl w:val="1"/>
          <w:numId w:val="11"/>
        </w:numPr>
        <w:tabs>
          <w:tab w:val="left" w:pos="851"/>
        </w:tabs>
        <w:overflowPunct w:val="0"/>
        <w:autoSpaceDE w:val="0"/>
        <w:autoSpaceDN w:val="0"/>
        <w:adjustRightInd w:val="0"/>
        <w:spacing w:after="0" w:line="240" w:lineRule="auto"/>
        <w:ind w:left="851"/>
        <w:jc w:val="both"/>
        <w:rPr>
          <w:rFonts w:ascii="Times New Roman" w:eastAsia="Times New Roman" w:hAnsi="Times New Roman" w:cs="Times New Roman"/>
          <w:sz w:val="24"/>
          <w:szCs w:val="20"/>
          <w:lang w:eastAsia="ru-RU"/>
        </w:rPr>
      </w:pPr>
      <w:r w:rsidRPr="00724600">
        <w:rPr>
          <w:rFonts w:ascii="Times New Roman" w:eastAsia="Times New Roman" w:hAnsi="Times New Roman" w:cs="Times New Roman"/>
          <w:sz w:val="24"/>
          <w:szCs w:val="20"/>
          <w:lang w:eastAsia="ru-RU"/>
        </w:rPr>
        <w:t>защищать законные права и интересы ребенка;</w:t>
      </w:r>
    </w:p>
    <w:p w:rsidR="00724600" w:rsidRPr="00724600" w:rsidRDefault="00724600" w:rsidP="00724600">
      <w:pPr>
        <w:numPr>
          <w:ilvl w:val="1"/>
          <w:numId w:val="11"/>
        </w:numPr>
        <w:tabs>
          <w:tab w:val="left" w:pos="851"/>
        </w:tabs>
        <w:overflowPunct w:val="0"/>
        <w:autoSpaceDE w:val="0"/>
        <w:autoSpaceDN w:val="0"/>
        <w:adjustRightInd w:val="0"/>
        <w:spacing w:after="0" w:line="240" w:lineRule="auto"/>
        <w:ind w:left="851"/>
        <w:jc w:val="both"/>
        <w:rPr>
          <w:rFonts w:ascii="Times New Roman" w:eastAsia="Times New Roman" w:hAnsi="Times New Roman" w:cs="Times New Roman"/>
          <w:sz w:val="24"/>
          <w:szCs w:val="20"/>
          <w:lang w:eastAsia="ru-RU"/>
        </w:rPr>
      </w:pPr>
      <w:r w:rsidRPr="00724600">
        <w:rPr>
          <w:rFonts w:ascii="Times New Roman" w:eastAsia="Times New Roman" w:hAnsi="Times New Roman" w:cs="Times New Roman"/>
          <w:sz w:val="24"/>
          <w:szCs w:val="20"/>
          <w:lang w:eastAsia="ru-RU"/>
        </w:rPr>
        <w:t>получать достоверную информацию о деятельности Учреждения и о своем ребенке;</w:t>
      </w:r>
    </w:p>
    <w:p w:rsidR="00724600" w:rsidRPr="00724600" w:rsidRDefault="00724600" w:rsidP="00724600">
      <w:pPr>
        <w:numPr>
          <w:ilvl w:val="1"/>
          <w:numId w:val="11"/>
        </w:numPr>
        <w:tabs>
          <w:tab w:val="left" w:pos="851"/>
        </w:tabs>
        <w:overflowPunct w:val="0"/>
        <w:autoSpaceDE w:val="0"/>
        <w:autoSpaceDN w:val="0"/>
        <w:adjustRightInd w:val="0"/>
        <w:spacing w:after="0" w:line="240" w:lineRule="auto"/>
        <w:ind w:left="851"/>
        <w:jc w:val="both"/>
        <w:rPr>
          <w:rFonts w:ascii="Times New Roman" w:eastAsia="Times New Roman" w:hAnsi="Times New Roman" w:cs="Times New Roman"/>
          <w:sz w:val="24"/>
          <w:szCs w:val="20"/>
          <w:lang w:eastAsia="ru-RU"/>
        </w:rPr>
      </w:pPr>
      <w:r w:rsidRPr="00724600">
        <w:rPr>
          <w:rFonts w:ascii="Times New Roman" w:eastAsia="Times New Roman" w:hAnsi="Times New Roman" w:cs="Times New Roman"/>
          <w:sz w:val="24"/>
          <w:szCs w:val="20"/>
          <w:lang w:eastAsia="ru-RU"/>
        </w:rPr>
        <w:t>участвовать в работе объединений, мероприятиях Учреждения;</w:t>
      </w:r>
    </w:p>
    <w:p w:rsidR="00724600" w:rsidRPr="00724600" w:rsidRDefault="00724600" w:rsidP="00724600">
      <w:pPr>
        <w:numPr>
          <w:ilvl w:val="1"/>
          <w:numId w:val="11"/>
        </w:numPr>
        <w:tabs>
          <w:tab w:val="left" w:pos="851"/>
        </w:tabs>
        <w:overflowPunct w:val="0"/>
        <w:autoSpaceDE w:val="0"/>
        <w:autoSpaceDN w:val="0"/>
        <w:adjustRightInd w:val="0"/>
        <w:spacing w:after="0" w:line="240" w:lineRule="auto"/>
        <w:ind w:left="851"/>
        <w:jc w:val="both"/>
        <w:rPr>
          <w:rFonts w:ascii="Times New Roman" w:eastAsia="Times New Roman" w:hAnsi="Times New Roman" w:cs="Times New Roman"/>
          <w:sz w:val="24"/>
          <w:szCs w:val="20"/>
          <w:lang w:eastAsia="ru-RU"/>
        </w:rPr>
      </w:pPr>
      <w:r w:rsidRPr="00724600">
        <w:rPr>
          <w:rFonts w:ascii="Times New Roman" w:eastAsia="Times New Roman" w:hAnsi="Times New Roman" w:cs="Times New Roman"/>
          <w:sz w:val="24"/>
          <w:szCs w:val="20"/>
          <w:lang w:eastAsia="ru-RU"/>
        </w:rPr>
        <w:t>вносить предложения по улучшению работы с обучающимися, в том числе по организации платных дополнительных образовательных услуг;</w:t>
      </w:r>
    </w:p>
    <w:p w:rsidR="00724600" w:rsidRPr="00724600" w:rsidRDefault="00724600" w:rsidP="00724600">
      <w:pPr>
        <w:numPr>
          <w:ilvl w:val="1"/>
          <w:numId w:val="11"/>
        </w:numPr>
        <w:tabs>
          <w:tab w:val="left" w:pos="851"/>
        </w:tabs>
        <w:overflowPunct w:val="0"/>
        <w:autoSpaceDE w:val="0"/>
        <w:autoSpaceDN w:val="0"/>
        <w:adjustRightInd w:val="0"/>
        <w:spacing w:after="0" w:line="240" w:lineRule="auto"/>
        <w:ind w:left="851"/>
        <w:jc w:val="both"/>
        <w:rPr>
          <w:rFonts w:ascii="Times New Roman" w:eastAsia="Times New Roman" w:hAnsi="Times New Roman" w:cs="Times New Roman"/>
          <w:sz w:val="24"/>
          <w:szCs w:val="20"/>
          <w:lang w:eastAsia="ru-RU"/>
        </w:rPr>
      </w:pPr>
      <w:r w:rsidRPr="00724600">
        <w:rPr>
          <w:rFonts w:ascii="Times New Roman" w:eastAsia="Times New Roman" w:hAnsi="Times New Roman" w:cs="Times New Roman"/>
          <w:sz w:val="24"/>
          <w:szCs w:val="20"/>
          <w:lang w:eastAsia="ru-RU"/>
        </w:rPr>
        <w:t>оказывать помощь педагогу в создании благоприятных условий для занятий ребенка в Учреждении;</w:t>
      </w:r>
    </w:p>
    <w:p w:rsidR="00724600" w:rsidRPr="00724600" w:rsidRDefault="00724600" w:rsidP="00724600">
      <w:pPr>
        <w:numPr>
          <w:ilvl w:val="1"/>
          <w:numId w:val="11"/>
        </w:numPr>
        <w:tabs>
          <w:tab w:val="left" w:pos="851"/>
        </w:tabs>
        <w:overflowPunct w:val="0"/>
        <w:autoSpaceDE w:val="0"/>
        <w:autoSpaceDN w:val="0"/>
        <w:adjustRightInd w:val="0"/>
        <w:spacing w:after="0" w:line="240" w:lineRule="auto"/>
        <w:ind w:left="851"/>
        <w:jc w:val="both"/>
        <w:rPr>
          <w:rFonts w:ascii="Times New Roman" w:eastAsia="Times New Roman" w:hAnsi="Times New Roman" w:cs="Times New Roman"/>
          <w:sz w:val="24"/>
          <w:szCs w:val="20"/>
          <w:lang w:eastAsia="ru-RU"/>
        </w:rPr>
      </w:pPr>
      <w:r w:rsidRPr="00724600">
        <w:rPr>
          <w:rFonts w:ascii="Times New Roman" w:eastAsia="Times New Roman" w:hAnsi="Times New Roman" w:cs="Times New Roman"/>
          <w:sz w:val="24"/>
          <w:szCs w:val="20"/>
          <w:lang w:eastAsia="ru-RU"/>
        </w:rPr>
        <w:t>иные права, предусмотренные Федеральным законом от 29 декабря 2012 года № 273-ФЗ «Об образовании в Российской Федерации» и иными федеральными законами.</w:t>
      </w:r>
    </w:p>
    <w:p w:rsidR="00724600" w:rsidRPr="00724600" w:rsidRDefault="00724600" w:rsidP="00862A3C">
      <w:pPr>
        <w:numPr>
          <w:ilvl w:val="1"/>
          <w:numId w:val="3"/>
        </w:numPr>
        <w:overflowPunct w:val="0"/>
        <w:autoSpaceDE w:val="0"/>
        <w:autoSpaceDN w:val="0"/>
        <w:adjustRightInd w:val="0"/>
        <w:spacing w:after="0" w:line="240" w:lineRule="auto"/>
        <w:ind w:left="426" w:hanging="644"/>
        <w:jc w:val="both"/>
        <w:rPr>
          <w:rFonts w:ascii="Times New Roman" w:eastAsia="Times New Roman" w:hAnsi="Times New Roman" w:cs="Times New Roman"/>
          <w:sz w:val="24"/>
          <w:szCs w:val="20"/>
          <w:lang w:eastAsia="ru-RU"/>
        </w:rPr>
      </w:pPr>
      <w:r w:rsidRPr="00724600">
        <w:rPr>
          <w:rFonts w:ascii="Times New Roman" w:eastAsia="Times New Roman" w:hAnsi="Times New Roman" w:cs="Times New Roman"/>
          <w:sz w:val="24"/>
          <w:szCs w:val="20"/>
          <w:lang w:eastAsia="ru-RU"/>
        </w:rPr>
        <w:t>Родители (законные представители) обучающихся обязаны:</w:t>
      </w:r>
    </w:p>
    <w:p w:rsidR="00724600" w:rsidRPr="00724600" w:rsidRDefault="00724600" w:rsidP="00724600">
      <w:pPr>
        <w:numPr>
          <w:ilvl w:val="0"/>
          <w:numId w:val="12"/>
        </w:numPr>
        <w:tabs>
          <w:tab w:val="left" w:pos="851"/>
        </w:tabs>
        <w:overflowPunct w:val="0"/>
        <w:autoSpaceDE w:val="0"/>
        <w:autoSpaceDN w:val="0"/>
        <w:adjustRightInd w:val="0"/>
        <w:spacing w:after="0" w:line="240" w:lineRule="auto"/>
        <w:ind w:left="851"/>
        <w:jc w:val="both"/>
        <w:rPr>
          <w:rFonts w:ascii="Times New Roman" w:eastAsia="Times New Roman" w:hAnsi="Times New Roman" w:cs="Times New Roman"/>
          <w:sz w:val="24"/>
          <w:szCs w:val="20"/>
          <w:lang w:eastAsia="ru-RU"/>
        </w:rPr>
      </w:pPr>
      <w:r w:rsidRPr="00724600">
        <w:rPr>
          <w:rFonts w:ascii="Times New Roman" w:eastAsia="Times New Roman" w:hAnsi="Times New Roman" w:cs="Times New Roman"/>
          <w:sz w:val="24"/>
          <w:szCs w:val="20"/>
          <w:lang w:eastAsia="ru-RU"/>
        </w:rPr>
        <w:t>выполнять Устав, в части касающейся их прав и обязанностей;</w:t>
      </w:r>
    </w:p>
    <w:p w:rsidR="00724600" w:rsidRPr="00724600" w:rsidRDefault="00724600" w:rsidP="00724600">
      <w:pPr>
        <w:numPr>
          <w:ilvl w:val="0"/>
          <w:numId w:val="12"/>
        </w:numPr>
        <w:tabs>
          <w:tab w:val="left" w:pos="851"/>
        </w:tabs>
        <w:overflowPunct w:val="0"/>
        <w:autoSpaceDE w:val="0"/>
        <w:autoSpaceDN w:val="0"/>
        <w:adjustRightInd w:val="0"/>
        <w:spacing w:after="0" w:line="240" w:lineRule="auto"/>
        <w:ind w:left="851"/>
        <w:jc w:val="both"/>
        <w:rPr>
          <w:rFonts w:ascii="Times New Roman" w:eastAsia="Times New Roman" w:hAnsi="Times New Roman" w:cs="Times New Roman"/>
          <w:sz w:val="24"/>
          <w:szCs w:val="20"/>
          <w:lang w:eastAsia="ru-RU"/>
        </w:rPr>
      </w:pPr>
      <w:r w:rsidRPr="00724600">
        <w:rPr>
          <w:rFonts w:ascii="Times New Roman" w:eastAsia="Times New Roman" w:hAnsi="Times New Roman" w:cs="Times New Roman"/>
          <w:sz w:val="24"/>
          <w:szCs w:val="20"/>
          <w:lang w:eastAsia="ru-RU"/>
        </w:rPr>
        <w:t>содействовать успешному выполнению ребёнком дополнительной общеобразовательной программы;</w:t>
      </w:r>
    </w:p>
    <w:p w:rsidR="00724600" w:rsidRPr="00724600" w:rsidRDefault="00724600" w:rsidP="00724600">
      <w:pPr>
        <w:numPr>
          <w:ilvl w:val="0"/>
          <w:numId w:val="12"/>
        </w:numPr>
        <w:tabs>
          <w:tab w:val="left" w:pos="851"/>
        </w:tabs>
        <w:overflowPunct w:val="0"/>
        <w:autoSpaceDE w:val="0"/>
        <w:autoSpaceDN w:val="0"/>
        <w:adjustRightInd w:val="0"/>
        <w:spacing w:after="0" w:line="240" w:lineRule="auto"/>
        <w:ind w:left="851"/>
        <w:jc w:val="both"/>
        <w:rPr>
          <w:rFonts w:ascii="Times New Roman" w:eastAsia="Times New Roman" w:hAnsi="Times New Roman" w:cs="Times New Roman"/>
          <w:sz w:val="24"/>
          <w:szCs w:val="20"/>
          <w:lang w:eastAsia="ru-RU"/>
        </w:rPr>
      </w:pPr>
      <w:r w:rsidRPr="00724600">
        <w:rPr>
          <w:rFonts w:ascii="Times New Roman" w:eastAsia="Times New Roman" w:hAnsi="Times New Roman" w:cs="Times New Roman"/>
          <w:sz w:val="24"/>
          <w:szCs w:val="20"/>
          <w:lang w:eastAsia="ru-RU"/>
        </w:rPr>
        <w:t>обеспечивать ребенка всем необходимым для организации деятельности по определенной дополнительной общеобразовательной программе;</w:t>
      </w:r>
    </w:p>
    <w:p w:rsidR="00724600" w:rsidRPr="00724600" w:rsidRDefault="00724600" w:rsidP="00724600">
      <w:pPr>
        <w:numPr>
          <w:ilvl w:val="0"/>
          <w:numId w:val="12"/>
        </w:numPr>
        <w:tabs>
          <w:tab w:val="left" w:pos="851"/>
        </w:tabs>
        <w:overflowPunct w:val="0"/>
        <w:autoSpaceDE w:val="0"/>
        <w:autoSpaceDN w:val="0"/>
        <w:adjustRightInd w:val="0"/>
        <w:spacing w:after="0" w:line="240" w:lineRule="auto"/>
        <w:ind w:left="851"/>
        <w:jc w:val="both"/>
        <w:rPr>
          <w:rFonts w:ascii="Times New Roman" w:eastAsia="Times New Roman" w:hAnsi="Times New Roman" w:cs="Times New Roman"/>
          <w:sz w:val="24"/>
          <w:szCs w:val="20"/>
          <w:lang w:eastAsia="ru-RU"/>
        </w:rPr>
      </w:pPr>
      <w:r w:rsidRPr="00724600">
        <w:rPr>
          <w:rFonts w:ascii="Times New Roman" w:eastAsia="Times New Roman" w:hAnsi="Times New Roman" w:cs="Times New Roman"/>
          <w:sz w:val="24"/>
          <w:szCs w:val="20"/>
          <w:lang w:eastAsia="ru-RU"/>
        </w:rPr>
        <w:t>своевременно сообщать в Учреждение о болезни ребенка или возможном его отсутствии;</w:t>
      </w:r>
    </w:p>
    <w:p w:rsidR="00724600" w:rsidRPr="00724600" w:rsidRDefault="00724600" w:rsidP="00724600">
      <w:pPr>
        <w:numPr>
          <w:ilvl w:val="0"/>
          <w:numId w:val="12"/>
        </w:numPr>
        <w:tabs>
          <w:tab w:val="left" w:pos="851"/>
        </w:tabs>
        <w:overflowPunct w:val="0"/>
        <w:autoSpaceDE w:val="0"/>
        <w:autoSpaceDN w:val="0"/>
        <w:adjustRightInd w:val="0"/>
        <w:spacing w:after="0" w:line="240" w:lineRule="auto"/>
        <w:ind w:left="851"/>
        <w:jc w:val="both"/>
        <w:rPr>
          <w:rFonts w:ascii="Times New Roman" w:eastAsia="Times New Roman" w:hAnsi="Times New Roman" w:cs="Times New Roman"/>
          <w:sz w:val="40"/>
          <w:szCs w:val="20"/>
          <w:lang w:eastAsia="ru-RU"/>
        </w:rPr>
      </w:pPr>
      <w:r w:rsidRPr="00724600">
        <w:rPr>
          <w:rFonts w:ascii="Times New Roman" w:eastAsia="Times New Roman" w:hAnsi="Times New Roman" w:cs="Times New Roman"/>
          <w:sz w:val="24"/>
          <w:szCs w:val="20"/>
          <w:lang w:eastAsia="ru-RU"/>
        </w:rPr>
        <w:t>иные обязанности, предусмотренные Федеральным законом от 29 декабря 2012 года № 273-ФЗ «Об образовании в Российской Федерации» и иными федеральными законами.</w:t>
      </w:r>
    </w:p>
    <w:p w:rsidR="00724600" w:rsidRPr="00724600" w:rsidRDefault="00724600" w:rsidP="00724600">
      <w:pPr>
        <w:tabs>
          <w:tab w:val="left" w:pos="851"/>
        </w:tabs>
        <w:spacing w:after="0" w:line="240" w:lineRule="auto"/>
        <w:ind w:left="426"/>
        <w:jc w:val="both"/>
        <w:rPr>
          <w:rFonts w:ascii="Times New Roman" w:eastAsia="Times New Roman" w:hAnsi="Times New Roman" w:cs="Times New Roman"/>
          <w:sz w:val="40"/>
          <w:szCs w:val="20"/>
          <w:lang w:eastAsia="ru-RU"/>
        </w:rPr>
      </w:pPr>
      <w:r w:rsidRPr="00724600">
        <w:rPr>
          <w:rFonts w:ascii="Times New Roman" w:eastAsia="Times New Roman" w:hAnsi="Times New Roman" w:cs="Times New Roman"/>
          <w:sz w:val="24"/>
          <w:szCs w:val="20"/>
          <w:lang w:eastAsia="ru-RU"/>
        </w:rPr>
        <w:t>За неисполнение или ненадлежащее исполнение обязанностей, установленных Федеральным законом от 29 декабря 2012 года № 273-ФЗ «Об образовании в Российской Федерации»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724600" w:rsidRPr="00724600" w:rsidRDefault="00845048" w:rsidP="00862A3C">
      <w:pPr>
        <w:numPr>
          <w:ilvl w:val="1"/>
          <w:numId w:val="3"/>
        </w:numPr>
        <w:overflowPunct w:val="0"/>
        <w:autoSpaceDE w:val="0"/>
        <w:autoSpaceDN w:val="0"/>
        <w:adjustRightInd w:val="0"/>
        <w:spacing w:after="0" w:line="240" w:lineRule="auto"/>
        <w:ind w:left="284" w:hanging="502"/>
        <w:jc w:val="both"/>
        <w:rPr>
          <w:rFonts w:ascii="Times New Roman" w:eastAsia="Times New Roman" w:hAnsi="Times New Roman" w:cs="Times New Roman"/>
          <w:sz w:val="24"/>
          <w:szCs w:val="20"/>
          <w:lang w:eastAsia="ru-RU"/>
        </w:rPr>
      </w:pPr>
      <w:r w:rsidRPr="000058D1">
        <w:rPr>
          <w:rFonts w:ascii="Times New Roman" w:eastAsia="Times New Roman" w:hAnsi="Times New Roman" w:cs="Times New Roman"/>
          <w:b/>
          <w:sz w:val="24"/>
          <w:szCs w:val="20"/>
          <w:lang w:eastAsia="ru-RU"/>
        </w:rPr>
        <w:t>Педагогические работники</w:t>
      </w:r>
      <w:r w:rsidRPr="00845048">
        <w:rPr>
          <w:rFonts w:ascii="Times New Roman" w:eastAsia="Times New Roman" w:hAnsi="Times New Roman" w:cs="Times New Roman"/>
          <w:sz w:val="24"/>
          <w:szCs w:val="20"/>
          <w:lang w:eastAsia="ru-RU"/>
        </w:rPr>
        <w:t xml:space="preserve"> пользуются следующими академическими правами и свободами</w:t>
      </w:r>
      <w:r w:rsidR="00724600" w:rsidRPr="00724600">
        <w:rPr>
          <w:rFonts w:ascii="Times New Roman" w:eastAsia="Times New Roman" w:hAnsi="Times New Roman" w:cs="Times New Roman"/>
          <w:sz w:val="24"/>
          <w:szCs w:val="20"/>
          <w:lang w:eastAsia="ru-RU"/>
        </w:rPr>
        <w:t xml:space="preserve">: </w:t>
      </w:r>
    </w:p>
    <w:p w:rsidR="000058D1" w:rsidRPr="000058D1" w:rsidRDefault="000058D1" w:rsidP="009C3E43">
      <w:pPr>
        <w:numPr>
          <w:ilvl w:val="0"/>
          <w:numId w:val="24"/>
        </w:numPr>
        <w:autoSpaceDE w:val="0"/>
        <w:autoSpaceDN w:val="0"/>
        <w:adjustRightInd w:val="0"/>
        <w:spacing w:after="0" w:line="240" w:lineRule="auto"/>
        <w:ind w:left="851"/>
        <w:jc w:val="both"/>
        <w:outlineLvl w:val="1"/>
        <w:rPr>
          <w:rFonts w:ascii="Times New Roman" w:eastAsia="Times New Roman" w:hAnsi="Times New Roman" w:cs="Times New Roman"/>
          <w:sz w:val="24"/>
          <w:szCs w:val="20"/>
          <w:lang w:eastAsia="ru-RU"/>
        </w:rPr>
      </w:pPr>
      <w:r w:rsidRPr="000F7382">
        <w:t>с</w:t>
      </w:r>
      <w:r w:rsidRPr="000058D1">
        <w:rPr>
          <w:rFonts w:ascii="Times New Roman" w:eastAsia="Times New Roman" w:hAnsi="Times New Roman" w:cs="Times New Roman"/>
          <w:sz w:val="24"/>
          <w:szCs w:val="20"/>
          <w:lang w:eastAsia="ru-RU"/>
        </w:rPr>
        <w:t>вобода преподавания, свободное выражение своего мнения, свобода от вмешательства в профессиональную деятельность;</w:t>
      </w:r>
    </w:p>
    <w:p w:rsidR="000058D1" w:rsidRPr="000058D1" w:rsidRDefault="000058D1" w:rsidP="009C3E43">
      <w:pPr>
        <w:numPr>
          <w:ilvl w:val="0"/>
          <w:numId w:val="24"/>
        </w:numPr>
        <w:autoSpaceDE w:val="0"/>
        <w:autoSpaceDN w:val="0"/>
        <w:adjustRightInd w:val="0"/>
        <w:spacing w:after="0" w:line="240" w:lineRule="auto"/>
        <w:ind w:left="851"/>
        <w:jc w:val="both"/>
        <w:outlineLvl w:val="1"/>
        <w:rPr>
          <w:rFonts w:ascii="Times New Roman" w:eastAsia="Times New Roman" w:hAnsi="Times New Roman" w:cs="Times New Roman"/>
          <w:sz w:val="24"/>
          <w:szCs w:val="20"/>
          <w:lang w:eastAsia="ru-RU"/>
        </w:rPr>
      </w:pPr>
      <w:r w:rsidRPr="000058D1">
        <w:rPr>
          <w:rFonts w:ascii="Times New Roman" w:eastAsia="Times New Roman" w:hAnsi="Times New Roman" w:cs="Times New Roman"/>
          <w:sz w:val="24"/>
          <w:szCs w:val="20"/>
          <w:lang w:eastAsia="ru-RU"/>
        </w:rPr>
        <w:t>свобода выбора и использования педагогически обоснованных форм, средств, методов обучения и воспитания;</w:t>
      </w:r>
    </w:p>
    <w:p w:rsidR="000058D1" w:rsidRPr="000058D1" w:rsidRDefault="000058D1" w:rsidP="009C3E43">
      <w:pPr>
        <w:numPr>
          <w:ilvl w:val="0"/>
          <w:numId w:val="24"/>
        </w:numPr>
        <w:autoSpaceDE w:val="0"/>
        <w:autoSpaceDN w:val="0"/>
        <w:adjustRightInd w:val="0"/>
        <w:spacing w:after="0" w:line="240" w:lineRule="auto"/>
        <w:ind w:left="851"/>
        <w:jc w:val="both"/>
        <w:outlineLvl w:val="1"/>
        <w:rPr>
          <w:rFonts w:ascii="Times New Roman" w:eastAsia="Times New Roman" w:hAnsi="Times New Roman" w:cs="Times New Roman"/>
          <w:sz w:val="24"/>
          <w:szCs w:val="20"/>
          <w:lang w:eastAsia="ru-RU"/>
        </w:rPr>
      </w:pPr>
      <w:r w:rsidRPr="000058D1">
        <w:rPr>
          <w:rFonts w:ascii="Times New Roman" w:eastAsia="Times New Roman" w:hAnsi="Times New Roman" w:cs="Times New Roman"/>
          <w:sz w:val="24"/>
          <w:szCs w:val="20"/>
          <w:lang w:eastAsia="ru-RU"/>
        </w:rPr>
        <w:t>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0058D1" w:rsidRPr="000058D1" w:rsidRDefault="000058D1" w:rsidP="009C3E43">
      <w:pPr>
        <w:numPr>
          <w:ilvl w:val="0"/>
          <w:numId w:val="24"/>
        </w:numPr>
        <w:autoSpaceDE w:val="0"/>
        <w:autoSpaceDN w:val="0"/>
        <w:adjustRightInd w:val="0"/>
        <w:spacing w:after="0" w:line="240" w:lineRule="auto"/>
        <w:ind w:left="851"/>
        <w:jc w:val="both"/>
        <w:outlineLvl w:val="1"/>
        <w:rPr>
          <w:rFonts w:ascii="Times New Roman" w:eastAsia="Times New Roman" w:hAnsi="Times New Roman" w:cs="Times New Roman"/>
          <w:sz w:val="24"/>
          <w:szCs w:val="20"/>
          <w:lang w:eastAsia="ru-RU"/>
        </w:rPr>
      </w:pPr>
      <w:r w:rsidRPr="000058D1">
        <w:rPr>
          <w:rFonts w:ascii="Times New Roman" w:eastAsia="Times New Roman" w:hAnsi="Times New Roman" w:cs="Times New Roman"/>
          <w:sz w:val="24"/>
          <w:szCs w:val="20"/>
          <w:lang w:eastAsia="ru-RU"/>
        </w:rPr>
        <w:t>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0058D1" w:rsidRPr="000058D1" w:rsidRDefault="000058D1" w:rsidP="009C3E43">
      <w:pPr>
        <w:numPr>
          <w:ilvl w:val="0"/>
          <w:numId w:val="24"/>
        </w:numPr>
        <w:autoSpaceDE w:val="0"/>
        <w:autoSpaceDN w:val="0"/>
        <w:adjustRightInd w:val="0"/>
        <w:spacing w:after="0" w:line="240" w:lineRule="auto"/>
        <w:ind w:left="851"/>
        <w:jc w:val="both"/>
        <w:outlineLvl w:val="1"/>
        <w:rPr>
          <w:rFonts w:ascii="Times New Roman" w:eastAsia="Times New Roman" w:hAnsi="Times New Roman" w:cs="Times New Roman"/>
          <w:sz w:val="24"/>
          <w:szCs w:val="20"/>
          <w:lang w:eastAsia="ru-RU"/>
        </w:rPr>
      </w:pPr>
      <w:r w:rsidRPr="000058D1">
        <w:rPr>
          <w:rFonts w:ascii="Times New Roman" w:eastAsia="Times New Roman" w:hAnsi="Times New Roman" w:cs="Times New Roman"/>
          <w:sz w:val="24"/>
          <w:szCs w:val="20"/>
          <w:lang w:eastAsia="ru-RU"/>
        </w:rPr>
        <w:t>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0058D1" w:rsidRPr="000058D1" w:rsidRDefault="000058D1" w:rsidP="009C3E43">
      <w:pPr>
        <w:numPr>
          <w:ilvl w:val="0"/>
          <w:numId w:val="24"/>
        </w:numPr>
        <w:autoSpaceDE w:val="0"/>
        <w:autoSpaceDN w:val="0"/>
        <w:adjustRightInd w:val="0"/>
        <w:spacing w:after="0" w:line="240" w:lineRule="auto"/>
        <w:ind w:left="851"/>
        <w:jc w:val="both"/>
        <w:outlineLvl w:val="1"/>
        <w:rPr>
          <w:rFonts w:ascii="Times New Roman" w:eastAsia="Times New Roman" w:hAnsi="Times New Roman" w:cs="Times New Roman"/>
          <w:sz w:val="24"/>
          <w:szCs w:val="20"/>
          <w:lang w:eastAsia="ru-RU"/>
        </w:rPr>
      </w:pPr>
      <w:r w:rsidRPr="000058D1">
        <w:rPr>
          <w:rFonts w:ascii="Times New Roman" w:eastAsia="Times New Roman" w:hAnsi="Times New Roman" w:cs="Times New Roman"/>
          <w:sz w:val="24"/>
          <w:szCs w:val="20"/>
          <w:lang w:eastAsia="ru-RU"/>
        </w:rPr>
        <w:lastRenderedPageBreak/>
        <w:t>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0058D1" w:rsidRPr="000058D1" w:rsidRDefault="000058D1" w:rsidP="009C3E43">
      <w:pPr>
        <w:numPr>
          <w:ilvl w:val="0"/>
          <w:numId w:val="24"/>
        </w:numPr>
        <w:autoSpaceDE w:val="0"/>
        <w:autoSpaceDN w:val="0"/>
        <w:adjustRightInd w:val="0"/>
        <w:spacing w:after="0" w:line="240" w:lineRule="auto"/>
        <w:ind w:left="851"/>
        <w:jc w:val="both"/>
        <w:outlineLvl w:val="1"/>
        <w:rPr>
          <w:rFonts w:ascii="Times New Roman" w:eastAsia="Times New Roman" w:hAnsi="Times New Roman" w:cs="Times New Roman"/>
          <w:sz w:val="24"/>
          <w:szCs w:val="20"/>
          <w:lang w:eastAsia="ru-RU"/>
        </w:rPr>
      </w:pPr>
      <w:r w:rsidRPr="000058D1">
        <w:rPr>
          <w:rFonts w:ascii="Times New Roman" w:eastAsia="Times New Roman" w:hAnsi="Times New Roman" w:cs="Times New Roman"/>
          <w:sz w:val="24"/>
          <w:szCs w:val="20"/>
          <w:lang w:eastAsia="ru-RU"/>
        </w:rPr>
        <w:t>право на бесплатное пользование библиотеками и информационными ресурсами, а также доступ в порядке, установленном локальными нормативными актами Учреждения,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w:t>
      </w:r>
    </w:p>
    <w:p w:rsidR="000058D1" w:rsidRPr="000058D1" w:rsidRDefault="000058D1" w:rsidP="009C3E43">
      <w:pPr>
        <w:numPr>
          <w:ilvl w:val="0"/>
          <w:numId w:val="24"/>
        </w:numPr>
        <w:autoSpaceDE w:val="0"/>
        <w:autoSpaceDN w:val="0"/>
        <w:adjustRightInd w:val="0"/>
        <w:spacing w:after="0" w:line="240" w:lineRule="auto"/>
        <w:ind w:left="851"/>
        <w:jc w:val="both"/>
        <w:outlineLvl w:val="1"/>
        <w:rPr>
          <w:rFonts w:ascii="Times New Roman" w:eastAsia="Times New Roman" w:hAnsi="Times New Roman" w:cs="Times New Roman"/>
          <w:sz w:val="24"/>
          <w:szCs w:val="20"/>
          <w:lang w:eastAsia="ru-RU"/>
        </w:rPr>
      </w:pPr>
      <w:r w:rsidRPr="000058D1">
        <w:rPr>
          <w:rFonts w:ascii="Times New Roman" w:eastAsia="Times New Roman" w:hAnsi="Times New Roman" w:cs="Times New Roman"/>
          <w:sz w:val="24"/>
          <w:szCs w:val="20"/>
          <w:lang w:eastAsia="ru-RU"/>
        </w:rPr>
        <w:t>право на бесплатное пользование образовательными, методическими и научными услугами Учреждения, в порядке, установленном законодательством Российской Федерации или локальными нормативными актами;</w:t>
      </w:r>
    </w:p>
    <w:p w:rsidR="000058D1" w:rsidRPr="000058D1" w:rsidRDefault="000058D1" w:rsidP="009C3E43">
      <w:pPr>
        <w:numPr>
          <w:ilvl w:val="0"/>
          <w:numId w:val="24"/>
        </w:numPr>
        <w:autoSpaceDE w:val="0"/>
        <w:autoSpaceDN w:val="0"/>
        <w:adjustRightInd w:val="0"/>
        <w:spacing w:after="0" w:line="240" w:lineRule="auto"/>
        <w:ind w:left="851"/>
        <w:jc w:val="both"/>
        <w:outlineLvl w:val="1"/>
        <w:rPr>
          <w:rFonts w:ascii="Times New Roman" w:eastAsia="Times New Roman" w:hAnsi="Times New Roman" w:cs="Times New Roman"/>
          <w:sz w:val="24"/>
          <w:szCs w:val="20"/>
          <w:lang w:eastAsia="ru-RU"/>
        </w:rPr>
      </w:pPr>
      <w:r w:rsidRPr="000058D1">
        <w:rPr>
          <w:rFonts w:ascii="Times New Roman" w:eastAsia="Times New Roman" w:hAnsi="Times New Roman" w:cs="Times New Roman"/>
          <w:sz w:val="24"/>
          <w:szCs w:val="20"/>
          <w:lang w:eastAsia="ru-RU"/>
        </w:rPr>
        <w:t>право на участие в управлении Учреждением, в том числе в коллегиальных органах управления, в порядке, установленном настоящим Уставом;</w:t>
      </w:r>
    </w:p>
    <w:p w:rsidR="000058D1" w:rsidRPr="000058D1" w:rsidRDefault="000058D1" w:rsidP="009C3E43">
      <w:pPr>
        <w:numPr>
          <w:ilvl w:val="0"/>
          <w:numId w:val="24"/>
        </w:numPr>
        <w:autoSpaceDE w:val="0"/>
        <w:autoSpaceDN w:val="0"/>
        <w:adjustRightInd w:val="0"/>
        <w:spacing w:after="0" w:line="240" w:lineRule="auto"/>
        <w:ind w:left="851"/>
        <w:jc w:val="both"/>
        <w:outlineLvl w:val="1"/>
        <w:rPr>
          <w:rFonts w:ascii="Times New Roman" w:eastAsia="Times New Roman" w:hAnsi="Times New Roman" w:cs="Times New Roman"/>
          <w:sz w:val="24"/>
          <w:szCs w:val="20"/>
          <w:lang w:eastAsia="ru-RU"/>
        </w:rPr>
      </w:pPr>
      <w:r w:rsidRPr="000058D1">
        <w:rPr>
          <w:rFonts w:ascii="Times New Roman" w:eastAsia="Times New Roman" w:hAnsi="Times New Roman" w:cs="Times New Roman"/>
          <w:sz w:val="24"/>
          <w:szCs w:val="20"/>
          <w:lang w:eastAsia="ru-RU"/>
        </w:rPr>
        <w:t>право на участие в обсуждении вопросов, относящихся к деятельности Учреждения, в том числе через органы управления и общественные организации;</w:t>
      </w:r>
    </w:p>
    <w:p w:rsidR="000058D1" w:rsidRPr="000058D1" w:rsidRDefault="000058D1" w:rsidP="009C3E43">
      <w:pPr>
        <w:numPr>
          <w:ilvl w:val="0"/>
          <w:numId w:val="24"/>
        </w:numPr>
        <w:autoSpaceDE w:val="0"/>
        <w:autoSpaceDN w:val="0"/>
        <w:adjustRightInd w:val="0"/>
        <w:spacing w:after="0" w:line="240" w:lineRule="auto"/>
        <w:ind w:left="851"/>
        <w:jc w:val="both"/>
        <w:outlineLvl w:val="1"/>
        <w:rPr>
          <w:rFonts w:ascii="Times New Roman" w:eastAsia="Times New Roman" w:hAnsi="Times New Roman" w:cs="Times New Roman"/>
          <w:sz w:val="24"/>
          <w:szCs w:val="20"/>
          <w:lang w:eastAsia="ru-RU"/>
        </w:rPr>
      </w:pPr>
      <w:r w:rsidRPr="000058D1">
        <w:rPr>
          <w:rFonts w:ascii="Times New Roman" w:eastAsia="Times New Roman" w:hAnsi="Times New Roman" w:cs="Times New Roman"/>
          <w:sz w:val="24"/>
          <w:szCs w:val="20"/>
          <w:lang w:eastAsia="ru-RU"/>
        </w:rPr>
        <w:t>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0058D1" w:rsidRPr="000058D1" w:rsidRDefault="000058D1" w:rsidP="009C3E43">
      <w:pPr>
        <w:numPr>
          <w:ilvl w:val="0"/>
          <w:numId w:val="24"/>
        </w:numPr>
        <w:autoSpaceDE w:val="0"/>
        <w:autoSpaceDN w:val="0"/>
        <w:adjustRightInd w:val="0"/>
        <w:spacing w:after="0" w:line="240" w:lineRule="auto"/>
        <w:ind w:left="851"/>
        <w:jc w:val="both"/>
        <w:outlineLvl w:val="1"/>
        <w:rPr>
          <w:rFonts w:ascii="Times New Roman" w:eastAsia="Times New Roman" w:hAnsi="Times New Roman" w:cs="Times New Roman"/>
          <w:sz w:val="24"/>
          <w:szCs w:val="20"/>
          <w:lang w:eastAsia="ru-RU"/>
        </w:rPr>
      </w:pPr>
      <w:r w:rsidRPr="000058D1">
        <w:rPr>
          <w:rFonts w:ascii="Times New Roman" w:eastAsia="Times New Roman" w:hAnsi="Times New Roman" w:cs="Times New Roman"/>
          <w:sz w:val="24"/>
          <w:szCs w:val="20"/>
          <w:lang w:eastAsia="ru-RU"/>
        </w:rPr>
        <w:t>право на обращение в комиссию по урегулированию споров между участниками образовательных отношений;</w:t>
      </w:r>
    </w:p>
    <w:p w:rsidR="00724600" w:rsidRPr="000058D1" w:rsidRDefault="000058D1" w:rsidP="009C3E43">
      <w:pPr>
        <w:numPr>
          <w:ilvl w:val="0"/>
          <w:numId w:val="24"/>
        </w:numPr>
        <w:tabs>
          <w:tab w:val="left" w:pos="851"/>
        </w:tabs>
        <w:overflowPunct w:val="0"/>
        <w:autoSpaceDE w:val="0"/>
        <w:autoSpaceDN w:val="0"/>
        <w:adjustRightInd w:val="0"/>
        <w:spacing w:after="0" w:line="240" w:lineRule="auto"/>
        <w:ind w:left="851" w:hanging="357"/>
        <w:jc w:val="both"/>
        <w:textAlignment w:val="baseline"/>
        <w:rPr>
          <w:rFonts w:ascii="Times New Roman" w:eastAsia="Times New Roman" w:hAnsi="Times New Roman" w:cs="Times New Roman"/>
          <w:sz w:val="24"/>
          <w:szCs w:val="20"/>
          <w:lang w:eastAsia="ru-RU"/>
        </w:rPr>
      </w:pPr>
      <w:r w:rsidRPr="000058D1">
        <w:rPr>
          <w:rFonts w:ascii="Times New Roman" w:eastAsia="Times New Roman" w:hAnsi="Times New Roman" w:cs="Times New Roman"/>
          <w:sz w:val="24"/>
          <w:szCs w:val="20"/>
          <w:lang w:eastAsia="ru-RU"/>
        </w:rPr>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r w:rsidR="00724600" w:rsidRPr="000058D1">
        <w:rPr>
          <w:rFonts w:ascii="Times New Roman" w:eastAsia="Times New Roman" w:hAnsi="Times New Roman" w:cs="Times New Roman"/>
          <w:sz w:val="24"/>
          <w:szCs w:val="20"/>
          <w:lang w:eastAsia="ru-RU"/>
        </w:rPr>
        <w:t>.</w:t>
      </w:r>
    </w:p>
    <w:p w:rsidR="000058D1" w:rsidRPr="000058D1" w:rsidRDefault="000058D1" w:rsidP="00862A3C">
      <w:pPr>
        <w:pStyle w:val="a5"/>
        <w:numPr>
          <w:ilvl w:val="1"/>
          <w:numId w:val="3"/>
        </w:numPr>
        <w:autoSpaceDE w:val="0"/>
        <w:autoSpaceDN w:val="0"/>
        <w:adjustRightInd w:val="0"/>
        <w:spacing w:after="0" w:line="240" w:lineRule="auto"/>
        <w:ind w:left="426" w:hanging="423"/>
        <w:jc w:val="both"/>
        <w:rPr>
          <w:rFonts w:ascii="Times New Roman" w:eastAsia="Times New Roman" w:hAnsi="Times New Roman" w:cs="Times New Roman"/>
          <w:sz w:val="24"/>
          <w:szCs w:val="20"/>
          <w:lang w:eastAsia="ru-RU"/>
        </w:rPr>
      </w:pPr>
      <w:r w:rsidRPr="000058D1">
        <w:rPr>
          <w:rFonts w:ascii="Times New Roman" w:eastAsia="Times New Roman" w:hAnsi="Times New Roman" w:cs="Times New Roman"/>
          <w:sz w:val="24"/>
          <w:szCs w:val="20"/>
          <w:lang w:eastAsia="ru-RU"/>
        </w:rPr>
        <w:t xml:space="preserve">Педагогические работники имеют право на меры социальной поддержки и социальные гарантии:  </w:t>
      </w:r>
    </w:p>
    <w:p w:rsidR="000058D1" w:rsidRPr="000058D1" w:rsidRDefault="000058D1" w:rsidP="009C3E43">
      <w:pPr>
        <w:numPr>
          <w:ilvl w:val="1"/>
          <w:numId w:val="25"/>
        </w:numPr>
        <w:autoSpaceDE w:val="0"/>
        <w:autoSpaceDN w:val="0"/>
        <w:adjustRightInd w:val="0"/>
        <w:spacing w:after="0" w:line="240" w:lineRule="auto"/>
        <w:ind w:left="851" w:hanging="357"/>
        <w:rPr>
          <w:rFonts w:ascii="Times New Roman" w:eastAsia="Times New Roman" w:hAnsi="Times New Roman" w:cs="Times New Roman"/>
          <w:sz w:val="24"/>
          <w:szCs w:val="20"/>
          <w:lang w:eastAsia="ru-RU"/>
        </w:rPr>
      </w:pPr>
      <w:r w:rsidRPr="000058D1">
        <w:rPr>
          <w:rFonts w:ascii="Times New Roman" w:eastAsia="Times New Roman" w:hAnsi="Times New Roman" w:cs="Times New Roman"/>
          <w:sz w:val="24"/>
          <w:szCs w:val="20"/>
          <w:lang w:eastAsia="ru-RU"/>
        </w:rPr>
        <w:t>право   на сокращенную продолжительность рабочего времени;</w:t>
      </w:r>
    </w:p>
    <w:p w:rsidR="000058D1" w:rsidRPr="000058D1" w:rsidRDefault="000058D1" w:rsidP="009C3E43">
      <w:pPr>
        <w:numPr>
          <w:ilvl w:val="1"/>
          <w:numId w:val="25"/>
        </w:numPr>
        <w:autoSpaceDE w:val="0"/>
        <w:autoSpaceDN w:val="0"/>
        <w:adjustRightInd w:val="0"/>
        <w:spacing w:after="0" w:line="240" w:lineRule="auto"/>
        <w:ind w:left="851" w:hanging="357"/>
        <w:jc w:val="both"/>
        <w:rPr>
          <w:rFonts w:ascii="Times New Roman" w:eastAsia="Times New Roman" w:hAnsi="Times New Roman" w:cs="Times New Roman"/>
          <w:sz w:val="24"/>
          <w:szCs w:val="20"/>
          <w:lang w:eastAsia="ru-RU"/>
        </w:rPr>
      </w:pPr>
      <w:r w:rsidRPr="000058D1">
        <w:rPr>
          <w:rFonts w:ascii="Times New Roman" w:eastAsia="Times New Roman" w:hAnsi="Times New Roman" w:cs="Times New Roman"/>
          <w:sz w:val="24"/>
          <w:szCs w:val="20"/>
          <w:lang w:eastAsia="ru-RU"/>
        </w:rPr>
        <w:t>право на дополнительное профессиональное образование не реже, чем один раз в три года;</w:t>
      </w:r>
    </w:p>
    <w:p w:rsidR="000058D1" w:rsidRPr="000058D1" w:rsidRDefault="000058D1" w:rsidP="009C3E43">
      <w:pPr>
        <w:numPr>
          <w:ilvl w:val="1"/>
          <w:numId w:val="25"/>
        </w:numPr>
        <w:autoSpaceDE w:val="0"/>
        <w:autoSpaceDN w:val="0"/>
        <w:adjustRightInd w:val="0"/>
        <w:spacing w:after="0" w:line="240" w:lineRule="auto"/>
        <w:ind w:left="851" w:hanging="357"/>
        <w:jc w:val="both"/>
        <w:rPr>
          <w:rFonts w:ascii="Times New Roman" w:eastAsia="Times New Roman" w:hAnsi="Times New Roman" w:cs="Times New Roman"/>
          <w:sz w:val="24"/>
          <w:szCs w:val="20"/>
          <w:lang w:eastAsia="ru-RU"/>
        </w:rPr>
      </w:pPr>
      <w:r w:rsidRPr="000058D1">
        <w:rPr>
          <w:rFonts w:ascii="Times New Roman" w:eastAsia="Times New Roman" w:hAnsi="Times New Roman" w:cs="Times New Roman"/>
          <w:sz w:val="24"/>
          <w:szCs w:val="20"/>
          <w:lang w:eastAsia="ru-RU"/>
        </w:rPr>
        <w:t>право на ежегодный основной удлиненный оплачиваемый отпуск, продолжительность которого определяется Правительством РФ;</w:t>
      </w:r>
    </w:p>
    <w:p w:rsidR="000058D1" w:rsidRPr="000058D1" w:rsidRDefault="000058D1" w:rsidP="009C3E43">
      <w:pPr>
        <w:numPr>
          <w:ilvl w:val="1"/>
          <w:numId w:val="25"/>
        </w:numPr>
        <w:autoSpaceDE w:val="0"/>
        <w:autoSpaceDN w:val="0"/>
        <w:adjustRightInd w:val="0"/>
        <w:spacing w:after="0" w:line="240" w:lineRule="auto"/>
        <w:ind w:left="851" w:hanging="357"/>
        <w:jc w:val="both"/>
        <w:rPr>
          <w:rFonts w:ascii="Times New Roman" w:eastAsia="Times New Roman" w:hAnsi="Times New Roman" w:cs="Times New Roman"/>
          <w:sz w:val="24"/>
          <w:szCs w:val="20"/>
          <w:lang w:eastAsia="ru-RU"/>
        </w:rPr>
      </w:pPr>
      <w:r w:rsidRPr="000058D1">
        <w:rPr>
          <w:rFonts w:ascii="Times New Roman" w:eastAsia="Times New Roman" w:hAnsi="Times New Roman" w:cs="Times New Roman"/>
          <w:sz w:val="24"/>
          <w:szCs w:val="20"/>
          <w:lang w:eastAsia="ru-RU"/>
        </w:rPr>
        <w:t>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58D1" w:rsidRPr="000058D1" w:rsidRDefault="000058D1" w:rsidP="009C3E43">
      <w:pPr>
        <w:numPr>
          <w:ilvl w:val="1"/>
          <w:numId w:val="25"/>
        </w:numPr>
        <w:autoSpaceDE w:val="0"/>
        <w:autoSpaceDN w:val="0"/>
        <w:adjustRightInd w:val="0"/>
        <w:spacing w:after="0" w:line="240" w:lineRule="auto"/>
        <w:ind w:left="851"/>
        <w:jc w:val="both"/>
        <w:rPr>
          <w:rFonts w:ascii="Times New Roman" w:eastAsia="Times New Roman" w:hAnsi="Times New Roman" w:cs="Times New Roman"/>
          <w:sz w:val="24"/>
          <w:szCs w:val="20"/>
          <w:lang w:eastAsia="ru-RU"/>
        </w:rPr>
      </w:pPr>
      <w:r w:rsidRPr="000058D1">
        <w:rPr>
          <w:rFonts w:ascii="Times New Roman" w:eastAsia="Times New Roman" w:hAnsi="Times New Roman" w:cs="Times New Roman"/>
          <w:sz w:val="24"/>
          <w:szCs w:val="20"/>
          <w:lang w:eastAsia="ru-RU"/>
        </w:rPr>
        <w:t>право на досрочное назначение страховой пенсии по старости в порядке, установленном законодательством Российской Федерации;</w:t>
      </w:r>
    </w:p>
    <w:p w:rsidR="000058D1" w:rsidRPr="000058D1" w:rsidRDefault="000058D1" w:rsidP="009C3E43">
      <w:pPr>
        <w:numPr>
          <w:ilvl w:val="1"/>
          <w:numId w:val="25"/>
        </w:numPr>
        <w:autoSpaceDE w:val="0"/>
        <w:autoSpaceDN w:val="0"/>
        <w:adjustRightInd w:val="0"/>
        <w:spacing w:after="0" w:line="240" w:lineRule="auto"/>
        <w:ind w:left="851"/>
        <w:jc w:val="both"/>
        <w:rPr>
          <w:rFonts w:ascii="Times New Roman" w:eastAsia="Times New Roman" w:hAnsi="Times New Roman" w:cs="Times New Roman"/>
          <w:sz w:val="24"/>
          <w:szCs w:val="20"/>
          <w:lang w:eastAsia="ru-RU"/>
        </w:rPr>
      </w:pPr>
      <w:r w:rsidRPr="000058D1">
        <w:rPr>
          <w:rFonts w:ascii="Times New Roman" w:eastAsia="Times New Roman" w:hAnsi="Times New Roman" w:cs="Times New Roman"/>
          <w:sz w:val="24"/>
          <w:szCs w:val="20"/>
          <w:lang w:eastAsia="ru-RU"/>
        </w:rPr>
        <w:t>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0058D1" w:rsidRPr="000058D1" w:rsidRDefault="000058D1" w:rsidP="009C3E43">
      <w:pPr>
        <w:numPr>
          <w:ilvl w:val="1"/>
          <w:numId w:val="25"/>
        </w:numPr>
        <w:autoSpaceDE w:val="0"/>
        <w:autoSpaceDN w:val="0"/>
        <w:adjustRightInd w:val="0"/>
        <w:spacing w:after="0" w:line="240" w:lineRule="auto"/>
        <w:ind w:left="851"/>
        <w:jc w:val="both"/>
        <w:rPr>
          <w:rFonts w:ascii="Times New Roman" w:eastAsia="Times New Roman" w:hAnsi="Times New Roman" w:cs="Times New Roman"/>
          <w:sz w:val="24"/>
          <w:szCs w:val="20"/>
          <w:lang w:eastAsia="ru-RU"/>
        </w:rPr>
      </w:pPr>
      <w:r w:rsidRPr="000058D1">
        <w:rPr>
          <w:rFonts w:ascii="Times New Roman" w:eastAsia="Times New Roman" w:hAnsi="Times New Roman" w:cs="Times New Roman"/>
          <w:sz w:val="24"/>
          <w:szCs w:val="20"/>
          <w:lang w:eastAsia="ru-RU"/>
        </w:rPr>
        <w:t>иные трудовые права, меры социальной поддержки, установленные федеральными законами и законодательными актами Вологодской области, нормативными правовыми актами Кадуйского муниципального района.</w:t>
      </w:r>
    </w:p>
    <w:p w:rsidR="00724600" w:rsidRPr="00724600" w:rsidRDefault="00724600" w:rsidP="00862A3C">
      <w:pPr>
        <w:numPr>
          <w:ilvl w:val="1"/>
          <w:numId w:val="3"/>
        </w:numPr>
        <w:overflowPunct w:val="0"/>
        <w:autoSpaceDE w:val="0"/>
        <w:autoSpaceDN w:val="0"/>
        <w:adjustRightInd w:val="0"/>
        <w:spacing w:after="0" w:line="240" w:lineRule="auto"/>
        <w:ind w:left="426" w:hanging="644"/>
        <w:jc w:val="both"/>
        <w:rPr>
          <w:rFonts w:ascii="Times New Roman" w:eastAsia="Times New Roman" w:hAnsi="Times New Roman" w:cs="Times New Roman"/>
          <w:sz w:val="24"/>
          <w:szCs w:val="20"/>
          <w:lang w:eastAsia="ru-RU"/>
        </w:rPr>
      </w:pPr>
      <w:r w:rsidRPr="00724600">
        <w:rPr>
          <w:rFonts w:ascii="Times New Roman" w:eastAsia="Times New Roman" w:hAnsi="Times New Roman" w:cs="Times New Roman"/>
          <w:sz w:val="24"/>
          <w:szCs w:val="20"/>
          <w:lang w:eastAsia="ru-RU"/>
        </w:rPr>
        <w:t xml:space="preserve">Педагогические работники обязаны: </w:t>
      </w:r>
    </w:p>
    <w:p w:rsidR="000058D1" w:rsidRPr="000058D1" w:rsidRDefault="000058D1" w:rsidP="009C3E43">
      <w:pPr>
        <w:numPr>
          <w:ilvl w:val="0"/>
          <w:numId w:val="26"/>
        </w:numPr>
        <w:autoSpaceDE w:val="0"/>
        <w:autoSpaceDN w:val="0"/>
        <w:adjustRightInd w:val="0"/>
        <w:spacing w:after="0" w:line="240" w:lineRule="auto"/>
        <w:ind w:left="851"/>
        <w:jc w:val="both"/>
        <w:rPr>
          <w:rFonts w:ascii="Times New Roman" w:eastAsia="Times New Roman" w:hAnsi="Times New Roman" w:cs="Times New Roman"/>
          <w:sz w:val="24"/>
          <w:szCs w:val="20"/>
          <w:lang w:eastAsia="ru-RU"/>
        </w:rPr>
      </w:pPr>
      <w:r w:rsidRPr="000058D1">
        <w:rPr>
          <w:rFonts w:ascii="Times New Roman" w:eastAsia="Times New Roman" w:hAnsi="Times New Roman" w:cs="Times New Roman"/>
          <w:sz w:val="24"/>
          <w:szCs w:val="20"/>
          <w:lang w:eastAsia="ru-RU"/>
        </w:rPr>
        <w:t>осуществлять свою деятельность на высоком профессиональном уровне, обеспечивать в полном объеме реализацию образовательной деятельности в соответствии с утвержденной образовательной программой;</w:t>
      </w:r>
    </w:p>
    <w:p w:rsidR="000058D1" w:rsidRPr="000058D1" w:rsidRDefault="000058D1" w:rsidP="009C3E43">
      <w:pPr>
        <w:numPr>
          <w:ilvl w:val="0"/>
          <w:numId w:val="26"/>
        </w:numPr>
        <w:autoSpaceDE w:val="0"/>
        <w:autoSpaceDN w:val="0"/>
        <w:adjustRightInd w:val="0"/>
        <w:spacing w:after="0" w:line="240" w:lineRule="auto"/>
        <w:ind w:left="851"/>
        <w:jc w:val="both"/>
        <w:rPr>
          <w:rFonts w:ascii="Times New Roman" w:eastAsia="Times New Roman" w:hAnsi="Times New Roman" w:cs="Times New Roman"/>
          <w:sz w:val="24"/>
          <w:szCs w:val="20"/>
          <w:lang w:eastAsia="ru-RU"/>
        </w:rPr>
      </w:pPr>
      <w:r w:rsidRPr="000058D1">
        <w:rPr>
          <w:rFonts w:ascii="Times New Roman" w:eastAsia="Times New Roman" w:hAnsi="Times New Roman" w:cs="Times New Roman"/>
          <w:sz w:val="24"/>
          <w:szCs w:val="20"/>
          <w:lang w:eastAsia="ru-RU"/>
        </w:rPr>
        <w:t>соблюдать правовые, нравственные и этические нормы, следовать требованиям профессиональной этики;</w:t>
      </w:r>
    </w:p>
    <w:p w:rsidR="000058D1" w:rsidRPr="000058D1" w:rsidRDefault="000058D1" w:rsidP="009C3E43">
      <w:pPr>
        <w:numPr>
          <w:ilvl w:val="0"/>
          <w:numId w:val="26"/>
        </w:numPr>
        <w:autoSpaceDE w:val="0"/>
        <w:autoSpaceDN w:val="0"/>
        <w:adjustRightInd w:val="0"/>
        <w:spacing w:after="0" w:line="240" w:lineRule="auto"/>
        <w:ind w:left="851"/>
        <w:jc w:val="both"/>
        <w:rPr>
          <w:rFonts w:ascii="Times New Roman" w:eastAsia="Times New Roman" w:hAnsi="Times New Roman" w:cs="Times New Roman"/>
          <w:sz w:val="24"/>
          <w:szCs w:val="20"/>
          <w:lang w:eastAsia="ru-RU"/>
        </w:rPr>
      </w:pPr>
      <w:r w:rsidRPr="000058D1">
        <w:rPr>
          <w:rFonts w:ascii="Times New Roman" w:eastAsia="Times New Roman" w:hAnsi="Times New Roman" w:cs="Times New Roman"/>
          <w:sz w:val="24"/>
          <w:szCs w:val="20"/>
          <w:lang w:eastAsia="ru-RU"/>
        </w:rPr>
        <w:lastRenderedPageBreak/>
        <w:t xml:space="preserve">уважать честь и достоинство </w:t>
      </w:r>
      <w:r>
        <w:rPr>
          <w:rFonts w:ascii="Times New Roman" w:eastAsia="Times New Roman" w:hAnsi="Times New Roman" w:cs="Times New Roman"/>
          <w:sz w:val="24"/>
          <w:szCs w:val="20"/>
          <w:lang w:eastAsia="ru-RU"/>
        </w:rPr>
        <w:t>обучающихся</w:t>
      </w:r>
      <w:r w:rsidRPr="000058D1">
        <w:rPr>
          <w:rFonts w:ascii="Times New Roman" w:eastAsia="Times New Roman" w:hAnsi="Times New Roman" w:cs="Times New Roman"/>
          <w:sz w:val="24"/>
          <w:szCs w:val="20"/>
          <w:lang w:eastAsia="ru-RU"/>
        </w:rPr>
        <w:t xml:space="preserve"> и других участников образовательных отношений;</w:t>
      </w:r>
    </w:p>
    <w:p w:rsidR="000058D1" w:rsidRPr="000058D1" w:rsidRDefault="000058D1" w:rsidP="009C3E43">
      <w:pPr>
        <w:numPr>
          <w:ilvl w:val="0"/>
          <w:numId w:val="26"/>
        </w:numPr>
        <w:autoSpaceDE w:val="0"/>
        <w:autoSpaceDN w:val="0"/>
        <w:adjustRightInd w:val="0"/>
        <w:spacing w:after="0" w:line="240" w:lineRule="auto"/>
        <w:ind w:left="851"/>
        <w:jc w:val="both"/>
        <w:rPr>
          <w:rFonts w:ascii="Times New Roman" w:eastAsia="Times New Roman" w:hAnsi="Times New Roman" w:cs="Times New Roman"/>
          <w:sz w:val="24"/>
          <w:szCs w:val="20"/>
          <w:lang w:eastAsia="ru-RU"/>
        </w:rPr>
      </w:pPr>
      <w:r w:rsidRPr="000058D1">
        <w:rPr>
          <w:rFonts w:ascii="Times New Roman" w:eastAsia="Times New Roman" w:hAnsi="Times New Roman" w:cs="Times New Roman"/>
          <w:sz w:val="24"/>
          <w:szCs w:val="20"/>
          <w:lang w:eastAsia="ru-RU"/>
        </w:rPr>
        <w:t xml:space="preserve">развивать у </w:t>
      </w:r>
      <w:r>
        <w:rPr>
          <w:rFonts w:ascii="Times New Roman" w:eastAsia="Times New Roman" w:hAnsi="Times New Roman" w:cs="Times New Roman"/>
          <w:sz w:val="24"/>
          <w:szCs w:val="20"/>
          <w:lang w:eastAsia="ru-RU"/>
        </w:rPr>
        <w:t>обучающихся</w:t>
      </w:r>
      <w:r w:rsidRPr="000058D1">
        <w:rPr>
          <w:rFonts w:ascii="Times New Roman" w:eastAsia="Times New Roman" w:hAnsi="Times New Roman" w:cs="Times New Roman"/>
          <w:sz w:val="24"/>
          <w:szCs w:val="20"/>
          <w:lang w:eastAsia="ru-RU"/>
        </w:rPr>
        <w:t xml:space="preserve">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w:t>
      </w:r>
      <w:r>
        <w:rPr>
          <w:rFonts w:ascii="Times New Roman" w:eastAsia="Times New Roman" w:hAnsi="Times New Roman" w:cs="Times New Roman"/>
          <w:sz w:val="24"/>
          <w:szCs w:val="20"/>
          <w:lang w:eastAsia="ru-RU"/>
        </w:rPr>
        <w:t>обучающихся</w:t>
      </w:r>
      <w:r w:rsidRPr="000058D1">
        <w:rPr>
          <w:rFonts w:ascii="Times New Roman" w:eastAsia="Times New Roman" w:hAnsi="Times New Roman" w:cs="Times New Roman"/>
          <w:sz w:val="24"/>
          <w:szCs w:val="20"/>
          <w:lang w:eastAsia="ru-RU"/>
        </w:rPr>
        <w:t xml:space="preserve"> культуру здорового и безопасного образа жизни;</w:t>
      </w:r>
    </w:p>
    <w:p w:rsidR="000058D1" w:rsidRPr="000058D1" w:rsidRDefault="000058D1" w:rsidP="009C3E43">
      <w:pPr>
        <w:numPr>
          <w:ilvl w:val="0"/>
          <w:numId w:val="26"/>
        </w:numPr>
        <w:autoSpaceDE w:val="0"/>
        <w:autoSpaceDN w:val="0"/>
        <w:adjustRightInd w:val="0"/>
        <w:spacing w:after="0" w:line="240" w:lineRule="auto"/>
        <w:ind w:left="851"/>
        <w:jc w:val="both"/>
        <w:rPr>
          <w:rFonts w:ascii="Times New Roman" w:eastAsia="Times New Roman" w:hAnsi="Times New Roman" w:cs="Times New Roman"/>
          <w:sz w:val="24"/>
          <w:szCs w:val="20"/>
          <w:lang w:eastAsia="ru-RU"/>
        </w:rPr>
      </w:pPr>
      <w:r w:rsidRPr="000058D1">
        <w:rPr>
          <w:rFonts w:ascii="Times New Roman" w:eastAsia="Times New Roman" w:hAnsi="Times New Roman" w:cs="Times New Roman"/>
          <w:sz w:val="24"/>
          <w:szCs w:val="20"/>
          <w:lang w:eastAsia="ru-RU"/>
        </w:rPr>
        <w:t>применять педагогически обоснованные и обеспечивающие высокое качество образования формы, методы обучения и воспитания;</w:t>
      </w:r>
    </w:p>
    <w:p w:rsidR="000058D1" w:rsidRPr="000058D1" w:rsidRDefault="000058D1" w:rsidP="009C3E43">
      <w:pPr>
        <w:numPr>
          <w:ilvl w:val="0"/>
          <w:numId w:val="26"/>
        </w:numPr>
        <w:autoSpaceDE w:val="0"/>
        <w:autoSpaceDN w:val="0"/>
        <w:adjustRightInd w:val="0"/>
        <w:spacing w:after="0" w:line="240" w:lineRule="auto"/>
        <w:ind w:left="851"/>
        <w:jc w:val="both"/>
        <w:rPr>
          <w:rFonts w:ascii="Times New Roman" w:eastAsia="Times New Roman" w:hAnsi="Times New Roman" w:cs="Times New Roman"/>
          <w:sz w:val="24"/>
          <w:szCs w:val="20"/>
          <w:lang w:eastAsia="ru-RU"/>
        </w:rPr>
      </w:pPr>
      <w:r w:rsidRPr="000058D1">
        <w:rPr>
          <w:rFonts w:ascii="Times New Roman" w:eastAsia="Times New Roman" w:hAnsi="Times New Roman" w:cs="Times New Roman"/>
          <w:sz w:val="24"/>
          <w:szCs w:val="20"/>
          <w:lang w:eastAsia="ru-RU"/>
        </w:rPr>
        <w:t xml:space="preserve">учитывать особенности психофизического развития </w:t>
      </w:r>
      <w:r>
        <w:rPr>
          <w:rFonts w:ascii="Times New Roman" w:eastAsia="Times New Roman" w:hAnsi="Times New Roman" w:cs="Times New Roman"/>
          <w:sz w:val="24"/>
          <w:szCs w:val="20"/>
          <w:lang w:eastAsia="ru-RU"/>
        </w:rPr>
        <w:t>обучающихся</w:t>
      </w:r>
      <w:r w:rsidRPr="000058D1">
        <w:rPr>
          <w:rFonts w:ascii="Times New Roman" w:eastAsia="Times New Roman" w:hAnsi="Times New Roman" w:cs="Times New Roman"/>
          <w:sz w:val="24"/>
          <w:szCs w:val="20"/>
          <w:lang w:eastAsia="ru-RU"/>
        </w:rPr>
        <w:t xml:space="preserve"> и состояние их здоровья, соблюдать специальные условия, необходимые для получения образования лицами с ограниченными возможностями здоровья;</w:t>
      </w:r>
    </w:p>
    <w:p w:rsidR="000058D1" w:rsidRPr="000058D1" w:rsidRDefault="000058D1" w:rsidP="009C3E43">
      <w:pPr>
        <w:numPr>
          <w:ilvl w:val="0"/>
          <w:numId w:val="26"/>
        </w:numPr>
        <w:autoSpaceDE w:val="0"/>
        <w:autoSpaceDN w:val="0"/>
        <w:adjustRightInd w:val="0"/>
        <w:spacing w:after="0" w:line="240" w:lineRule="auto"/>
        <w:ind w:left="851"/>
        <w:jc w:val="both"/>
        <w:rPr>
          <w:rFonts w:ascii="Times New Roman" w:eastAsia="Times New Roman" w:hAnsi="Times New Roman" w:cs="Times New Roman"/>
          <w:sz w:val="24"/>
          <w:szCs w:val="20"/>
          <w:lang w:eastAsia="ru-RU"/>
        </w:rPr>
      </w:pPr>
      <w:r w:rsidRPr="000058D1">
        <w:rPr>
          <w:rFonts w:ascii="Times New Roman" w:eastAsia="Times New Roman" w:hAnsi="Times New Roman" w:cs="Times New Roman"/>
          <w:sz w:val="24"/>
          <w:szCs w:val="20"/>
          <w:lang w:eastAsia="ru-RU"/>
        </w:rPr>
        <w:t>систематически повышать свой профессиональный уровень;</w:t>
      </w:r>
    </w:p>
    <w:p w:rsidR="000058D1" w:rsidRPr="000058D1" w:rsidRDefault="000058D1" w:rsidP="009C3E43">
      <w:pPr>
        <w:numPr>
          <w:ilvl w:val="0"/>
          <w:numId w:val="26"/>
        </w:numPr>
        <w:autoSpaceDE w:val="0"/>
        <w:autoSpaceDN w:val="0"/>
        <w:adjustRightInd w:val="0"/>
        <w:spacing w:after="0" w:line="240" w:lineRule="auto"/>
        <w:ind w:left="851"/>
        <w:jc w:val="both"/>
        <w:rPr>
          <w:rFonts w:ascii="Times New Roman" w:eastAsia="Times New Roman" w:hAnsi="Times New Roman" w:cs="Times New Roman"/>
          <w:sz w:val="24"/>
          <w:szCs w:val="20"/>
          <w:lang w:eastAsia="ru-RU"/>
        </w:rPr>
      </w:pPr>
      <w:r w:rsidRPr="000058D1">
        <w:rPr>
          <w:rFonts w:ascii="Times New Roman" w:eastAsia="Times New Roman" w:hAnsi="Times New Roman" w:cs="Times New Roman"/>
          <w:sz w:val="24"/>
          <w:szCs w:val="20"/>
          <w:lang w:eastAsia="ru-RU"/>
        </w:rPr>
        <w:t>проходить аттестацию на соответствие занимаемой должности в порядке, установленном законодательством об образовании;</w:t>
      </w:r>
    </w:p>
    <w:p w:rsidR="000058D1" w:rsidRPr="009C3E43" w:rsidRDefault="000058D1" w:rsidP="009C3E43">
      <w:pPr>
        <w:numPr>
          <w:ilvl w:val="0"/>
          <w:numId w:val="26"/>
        </w:numPr>
        <w:autoSpaceDE w:val="0"/>
        <w:autoSpaceDN w:val="0"/>
        <w:adjustRightInd w:val="0"/>
        <w:spacing w:after="0" w:line="240" w:lineRule="auto"/>
        <w:ind w:left="851"/>
        <w:jc w:val="both"/>
        <w:rPr>
          <w:rFonts w:ascii="Times New Roman" w:eastAsia="Times New Roman" w:hAnsi="Times New Roman" w:cs="Times New Roman"/>
          <w:sz w:val="24"/>
          <w:szCs w:val="20"/>
          <w:lang w:eastAsia="ru-RU"/>
        </w:rPr>
      </w:pPr>
      <w:r w:rsidRPr="000058D1">
        <w:rPr>
          <w:rFonts w:ascii="Times New Roman" w:eastAsia="Times New Roman" w:hAnsi="Times New Roman" w:cs="Times New Roman"/>
          <w:sz w:val="24"/>
          <w:szCs w:val="20"/>
          <w:lang w:eastAsia="ru-RU"/>
        </w:rPr>
        <w:t xml:space="preserve">проходить в соответствии с </w:t>
      </w:r>
      <w:r w:rsidRPr="009C3E43">
        <w:rPr>
          <w:rFonts w:ascii="Times New Roman" w:eastAsia="Times New Roman" w:hAnsi="Times New Roman" w:cs="Times New Roman"/>
          <w:sz w:val="24"/>
          <w:szCs w:val="20"/>
          <w:lang w:eastAsia="ru-RU"/>
        </w:rPr>
        <w:t>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0058D1" w:rsidRPr="009C3E43" w:rsidRDefault="000058D1" w:rsidP="009C3E43">
      <w:pPr>
        <w:numPr>
          <w:ilvl w:val="0"/>
          <w:numId w:val="26"/>
        </w:numPr>
        <w:autoSpaceDE w:val="0"/>
        <w:autoSpaceDN w:val="0"/>
        <w:adjustRightInd w:val="0"/>
        <w:spacing w:after="0" w:line="240" w:lineRule="auto"/>
        <w:ind w:left="851"/>
        <w:jc w:val="both"/>
        <w:rPr>
          <w:rFonts w:ascii="Times New Roman" w:eastAsia="Times New Roman" w:hAnsi="Times New Roman" w:cs="Times New Roman"/>
          <w:sz w:val="24"/>
          <w:szCs w:val="20"/>
          <w:lang w:eastAsia="ru-RU"/>
        </w:rPr>
      </w:pPr>
      <w:r w:rsidRPr="009C3E43">
        <w:rPr>
          <w:rFonts w:ascii="Times New Roman" w:eastAsia="Times New Roman" w:hAnsi="Times New Roman" w:cs="Times New Roman"/>
          <w:sz w:val="24"/>
          <w:szCs w:val="20"/>
          <w:lang w:eastAsia="ru-RU"/>
        </w:rPr>
        <w:t>проходить в установленном законодательством Российской Федерации порядке обучение и проверку знаний и навыков в области охраны труда;</w:t>
      </w:r>
    </w:p>
    <w:p w:rsidR="000058D1" w:rsidRPr="009C3E43" w:rsidRDefault="000058D1" w:rsidP="009C3E43">
      <w:pPr>
        <w:numPr>
          <w:ilvl w:val="0"/>
          <w:numId w:val="26"/>
        </w:numPr>
        <w:autoSpaceDE w:val="0"/>
        <w:autoSpaceDN w:val="0"/>
        <w:adjustRightInd w:val="0"/>
        <w:spacing w:after="0" w:line="240" w:lineRule="auto"/>
        <w:ind w:left="851"/>
        <w:jc w:val="both"/>
        <w:rPr>
          <w:rFonts w:ascii="Times New Roman" w:eastAsia="Times New Roman" w:hAnsi="Times New Roman" w:cs="Times New Roman"/>
          <w:sz w:val="24"/>
          <w:szCs w:val="20"/>
          <w:lang w:eastAsia="ru-RU"/>
        </w:rPr>
      </w:pPr>
      <w:r w:rsidRPr="009C3E43">
        <w:rPr>
          <w:rFonts w:ascii="Times New Roman" w:eastAsia="Times New Roman" w:hAnsi="Times New Roman" w:cs="Times New Roman"/>
          <w:sz w:val="24"/>
          <w:szCs w:val="20"/>
          <w:lang w:eastAsia="ru-RU"/>
        </w:rPr>
        <w:t xml:space="preserve">соблюдать Устав Учреждения, правила внутреннего трудового распорядка. </w:t>
      </w:r>
    </w:p>
    <w:p w:rsidR="00724600" w:rsidRPr="009C3E43" w:rsidRDefault="00724600" w:rsidP="00862A3C">
      <w:pPr>
        <w:pStyle w:val="a5"/>
        <w:numPr>
          <w:ilvl w:val="1"/>
          <w:numId w:val="3"/>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426" w:hanging="568"/>
        <w:jc w:val="both"/>
        <w:outlineLvl w:val="1"/>
        <w:rPr>
          <w:rFonts w:ascii="Times New Roman" w:eastAsia="Times New Roman" w:hAnsi="Times New Roman" w:cs="Times New Roman"/>
          <w:sz w:val="24"/>
          <w:szCs w:val="24"/>
          <w:lang w:eastAsia="ru-RU"/>
        </w:rPr>
      </w:pPr>
      <w:r w:rsidRPr="009C3E43">
        <w:rPr>
          <w:rFonts w:ascii="Times New Roman" w:eastAsia="Times New Roman" w:hAnsi="Times New Roman" w:cs="Times New Roman"/>
          <w:sz w:val="24"/>
          <w:szCs w:val="20"/>
          <w:lang w:eastAsia="ru-RU"/>
        </w:rPr>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w:t>
      </w:r>
      <w:r w:rsidR="000058D1" w:rsidRPr="009C3E43">
        <w:rPr>
          <w:rFonts w:ascii="Times New Roman" w:eastAsia="Times New Roman" w:hAnsi="Times New Roman" w:cs="Times New Roman"/>
          <w:sz w:val="24"/>
          <w:szCs w:val="20"/>
          <w:lang w:eastAsia="ru-RU"/>
        </w:rPr>
        <w:t>анностей, предусмотренных п.5.9.</w:t>
      </w:r>
      <w:r w:rsidRPr="009C3E43">
        <w:rPr>
          <w:rFonts w:ascii="Times New Roman" w:eastAsia="Times New Roman" w:hAnsi="Times New Roman" w:cs="Times New Roman"/>
          <w:sz w:val="24"/>
          <w:szCs w:val="20"/>
          <w:lang w:eastAsia="ru-RU"/>
        </w:rPr>
        <w:t xml:space="preserve"> настоящего </w:t>
      </w:r>
      <w:r w:rsidRPr="009C3E43">
        <w:rPr>
          <w:rFonts w:ascii="Times New Roman" w:eastAsia="Times New Roman" w:hAnsi="Times New Roman" w:cs="Times New Roman"/>
          <w:sz w:val="24"/>
          <w:szCs w:val="24"/>
          <w:lang w:eastAsia="ru-RU"/>
        </w:rPr>
        <w:t>Устава, учитывается при прохождении ими аттестации.</w:t>
      </w:r>
    </w:p>
    <w:p w:rsidR="00CD6132" w:rsidRPr="009C3E43" w:rsidRDefault="00CD6132" w:rsidP="00862A3C">
      <w:pPr>
        <w:numPr>
          <w:ilvl w:val="1"/>
          <w:numId w:val="3"/>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426" w:hanging="568"/>
        <w:jc w:val="both"/>
        <w:outlineLvl w:val="1"/>
        <w:rPr>
          <w:rFonts w:ascii="Times New Roman" w:eastAsia="Times New Roman" w:hAnsi="Times New Roman" w:cs="Times New Roman"/>
          <w:sz w:val="24"/>
          <w:szCs w:val="24"/>
          <w:lang w:eastAsia="ru-RU"/>
        </w:rPr>
      </w:pPr>
      <w:r w:rsidRPr="009C3E43">
        <w:rPr>
          <w:rFonts w:ascii="Times New Roman" w:eastAsia="Times New Roman" w:hAnsi="Times New Roman" w:cs="Times New Roman"/>
          <w:sz w:val="24"/>
          <w:szCs w:val="24"/>
          <w:lang w:eastAsia="ru-RU"/>
        </w:rPr>
        <w:t>Работники, занимающие инженерно-технические, административно-хозяйственные, производственные, учебно-вспомогательные, медицинские должности и иные работники, осуществляющие вспомогательные функции, имеют право на:</w:t>
      </w:r>
    </w:p>
    <w:p w:rsidR="00CD6132" w:rsidRPr="009C3E43" w:rsidRDefault="00CD6132" w:rsidP="009C3E43">
      <w:pPr>
        <w:numPr>
          <w:ilvl w:val="0"/>
          <w:numId w:val="26"/>
        </w:numPr>
        <w:autoSpaceDE w:val="0"/>
        <w:autoSpaceDN w:val="0"/>
        <w:adjustRightInd w:val="0"/>
        <w:spacing w:after="0" w:line="240" w:lineRule="auto"/>
        <w:ind w:left="851"/>
        <w:jc w:val="both"/>
        <w:rPr>
          <w:rFonts w:ascii="Times New Roman" w:eastAsia="Times New Roman" w:hAnsi="Times New Roman" w:cs="Times New Roman"/>
          <w:sz w:val="24"/>
          <w:szCs w:val="20"/>
          <w:lang w:eastAsia="ru-RU"/>
        </w:rPr>
      </w:pPr>
      <w:r w:rsidRPr="009C3E43">
        <w:rPr>
          <w:rFonts w:ascii="Times New Roman" w:eastAsia="Times New Roman" w:hAnsi="Times New Roman" w:cs="Times New Roman"/>
          <w:sz w:val="24"/>
          <w:szCs w:val="20"/>
          <w:lang w:eastAsia="ru-RU"/>
        </w:rPr>
        <w:t>защиту профессиональной чести и достоинства;</w:t>
      </w:r>
    </w:p>
    <w:p w:rsidR="00CD6132" w:rsidRPr="009C3E43" w:rsidRDefault="00CD6132" w:rsidP="009C3E43">
      <w:pPr>
        <w:numPr>
          <w:ilvl w:val="0"/>
          <w:numId w:val="26"/>
        </w:numPr>
        <w:autoSpaceDE w:val="0"/>
        <w:autoSpaceDN w:val="0"/>
        <w:adjustRightInd w:val="0"/>
        <w:spacing w:after="0" w:line="240" w:lineRule="auto"/>
        <w:ind w:left="851"/>
        <w:jc w:val="both"/>
        <w:rPr>
          <w:rFonts w:ascii="Times New Roman" w:eastAsia="Times New Roman" w:hAnsi="Times New Roman" w:cs="Times New Roman"/>
          <w:sz w:val="24"/>
          <w:szCs w:val="20"/>
          <w:lang w:eastAsia="ru-RU"/>
        </w:rPr>
      </w:pPr>
      <w:r w:rsidRPr="009C3E43">
        <w:rPr>
          <w:rFonts w:ascii="Times New Roman" w:eastAsia="Times New Roman" w:hAnsi="Times New Roman" w:cs="Times New Roman"/>
          <w:sz w:val="24"/>
          <w:szCs w:val="20"/>
          <w:lang w:eastAsia="ru-RU"/>
        </w:rPr>
        <w:t>участие в управлении учреждением в порядке, определенном уставом учреждения;</w:t>
      </w:r>
    </w:p>
    <w:p w:rsidR="00CD6132" w:rsidRPr="009C3E43" w:rsidRDefault="00CD6132" w:rsidP="009C3E43">
      <w:pPr>
        <w:numPr>
          <w:ilvl w:val="0"/>
          <w:numId w:val="26"/>
        </w:numPr>
        <w:autoSpaceDE w:val="0"/>
        <w:autoSpaceDN w:val="0"/>
        <w:adjustRightInd w:val="0"/>
        <w:spacing w:after="0" w:line="240" w:lineRule="auto"/>
        <w:ind w:left="851"/>
        <w:jc w:val="both"/>
        <w:rPr>
          <w:rFonts w:ascii="Times New Roman" w:eastAsia="Times New Roman" w:hAnsi="Times New Roman" w:cs="Times New Roman"/>
          <w:sz w:val="24"/>
          <w:szCs w:val="20"/>
          <w:lang w:eastAsia="ru-RU"/>
        </w:rPr>
      </w:pPr>
      <w:r w:rsidRPr="009C3E43">
        <w:rPr>
          <w:rFonts w:ascii="Times New Roman" w:eastAsia="Times New Roman" w:hAnsi="Times New Roman" w:cs="Times New Roman"/>
          <w:sz w:val="24"/>
          <w:szCs w:val="20"/>
          <w:lang w:eastAsia="ru-RU"/>
        </w:rPr>
        <w:t>рабочее место, соответствующее требованиям охраны труда;</w:t>
      </w:r>
    </w:p>
    <w:p w:rsidR="00CD6132" w:rsidRPr="009C3E43" w:rsidRDefault="00CD6132" w:rsidP="009C3E43">
      <w:pPr>
        <w:numPr>
          <w:ilvl w:val="0"/>
          <w:numId w:val="26"/>
        </w:numPr>
        <w:autoSpaceDE w:val="0"/>
        <w:autoSpaceDN w:val="0"/>
        <w:adjustRightInd w:val="0"/>
        <w:spacing w:after="0" w:line="240" w:lineRule="auto"/>
        <w:ind w:left="851"/>
        <w:jc w:val="both"/>
        <w:rPr>
          <w:rFonts w:ascii="Times New Roman" w:eastAsia="Times New Roman" w:hAnsi="Times New Roman" w:cs="Times New Roman"/>
          <w:sz w:val="24"/>
          <w:szCs w:val="20"/>
          <w:lang w:eastAsia="ru-RU"/>
        </w:rPr>
      </w:pPr>
      <w:r w:rsidRPr="009C3E43">
        <w:rPr>
          <w:rFonts w:ascii="Times New Roman" w:eastAsia="Times New Roman" w:hAnsi="Times New Roman" w:cs="Times New Roman"/>
          <w:sz w:val="24"/>
          <w:szCs w:val="20"/>
          <w:lang w:eastAsia="ru-RU"/>
        </w:rPr>
        <w:t>своевременную и в полном объёме выплату заработной платы в соответствии со своей квалификации, сложностью труда, количеством и качеством выполненной работы;</w:t>
      </w:r>
    </w:p>
    <w:p w:rsidR="00CD6132" w:rsidRPr="009C3E43" w:rsidRDefault="00CD6132" w:rsidP="009C3E43">
      <w:pPr>
        <w:numPr>
          <w:ilvl w:val="0"/>
          <w:numId w:val="26"/>
        </w:numPr>
        <w:autoSpaceDE w:val="0"/>
        <w:autoSpaceDN w:val="0"/>
        <w:adjustRightInd w:val="0"/>
        <w:spacing w:after="0" w:line="240" w:lineRule="auto"/>
        <w:ind w:left="851"/>
        <w:jc w:val="both"/>
        <w:rPr>
          <w:rFonts w:ascii="Times New Roman" w:eastAsia="Times New Roman" w:hAnsi="Times New Roman" w:cs="Times New Roman"/>
          <w:sz w:val="24"/>
          <w:szCs w:val="20"/>
          <w:lang w:eastAsia="ru-RU"/>
        </w:rPr>
      </w:pPr>
      <w:r w:rsidRPr="009C3E43">
        <w:rPr>
          <w:rFonts w:ascii="Times New Roman" w:eastAsia="Times New Roman" w:hAnsi="Times New Roman" w:cs="Times New Roman"/>
          <w:sz w:val="24"/>
          <w:szCs w:val="20"/>
          <w:lang w:eastAsia="ru-RU"/>
        </w:rPr>
        <w:t>представление льгот и гарантий, предусмотренных Трудовым кодексом Российской Федерации и другими законодательными актами и локальными нормативными актами;</w:t>
      </w:r>
    </w:p>
    <w:p w:rsidR="00CD6132" w:rsidRPr="009C3E43" w:rsidRDefault="00CD6132" w:rsidP="009C3E43">
      <w:pPr>
        <w:numPr>
          <w:ilvl w:val="0"/>
          <w:numId w:val="26"/>
        </w:numPr>
        <w:autoSpaceDE w:val="0"/>
        <w:autoSpaceDN w:val="0"/>
        <w:adjustRightInd w:val="0"/>
        <w:spacing w:after="0" w:line="240" w:lineRule="auto"/>
        <w:ind w:left="851"/>
        <w:jc w:val="both"/>
        <w:rPr>
          <w:rFonts w:ascii="Times New Roman" w:eastAsia="Times New Roman" w:hAnsi="Times New Roman" w:cs="Times New Roman"/>
          <w:sz w:val="24"/>
          <w:szCs w:val="20"/>
          <w:lang w:eastAsia="ru-RU"/>
        </w:rPr>
      </w:pPr>
      <w:r w:rsidRPr="009C3E43">
        <w:rPr>
          <w:rFonts w:ascii="Times New Roman" w:eastAsia="Times New Roman" w:hAnsi="Times New Roman" w:cs="Times New Roman"/>
          <w:sz w:val="24"/>
          <w:szCs w:val="20"/>
          <w:lang w:eastAsia="ru-RU"/>
        </w:rPr>
        <w:t>отказ от выполнения работ в случае возникновения опасности для жизни и здоровья вследствие нарушений требований охраны труда;</w:t>
      </w:r>
    </w:p>
    <w:p w:rsidR="00CD6132" w:rsidRPr="009C3E43" w:rsidRDefault="00CD6132" w:rsidP="009C3E43">
      <w:pPr>
        <w:numPr>
          <w:ilvl w:val="0"/>
          <w:numId w:val="26"/>
        </w:numPr>
        <w:autoSpaceDE w:val="0"/>
        <w:autoSpaceDN w:val="0"/>
        <w:adjustRightInd w:val="0"/>
        <w:spacing w:after="0" w:line="240" w:lineRule="auto"/>
        <w:ind w:left="851"/>
        <w:jc w:val="both"/>
        <w:rPr>
          <w:rFonts w:ascii="Times New Roman" w:eastAsia="Times New Roman" w:hAnsi="Times New Roman" w:cs="Times New Roman"/>
          <w:sz w:val="24"/>
          <w:szCs w:val="20"/>
          <w:lang w:eastAsia="ru-RU"/>
        </w:rPr>
      </w:pPr>
      <w:r w:rsidRPr="009C3E43">
        <w:rPr>
          <w:rFonts w:ascii="Times New Roman" w:eastAsia="Times New Roman" w:hAnsi="Times New Roman" w:cs="Times New Roman"/>
          <w:sz w:val="24"/>
          <w:szCs w:val="20"/>
          <w:lang w:eastAsia="ru-RU"/>
        </w:rPr>
        <w:t>представление на рассмотрение руководителю учреждения предложения по улучшению деятельности учреждения;</w:t>
      </w:r>
    </w:p>
    <w:p w:rsidR="00CD6132" w:rsidRPr="009C3E43" w:rsidRDefault="00CD6132" w:rsidP="009C3E43">
      <w:pPr>
        <w:numPr>
          <w:ilvl w:val="0"/>
          <w:numId w:val="26"/>
        </w:numPr>
        <w:autoSpaceDE w:val="0"/>
        <w:autoSpaceDN w:val="0"/>
        <w:adjustRightInd w:val="0"/>
        <w:spacing w:after="0" w:line="240" w:lineRule="auto"/>
        <w:ind w:left="851"/>
        <w:jc w:val="both"/>
        <w:rPr>
          <w:rFonts w:ascii="Times New Roman" w:eastAsia="Times New Roman" w:hAnsi="Times New Roman" w:cs="Times New Roman"/>
          <w:sz w:val="24"/>
          <w:szCs w:val="20"/>
          <w:lang w:eastAsia="ru-RU"/>
        </w:rPr>
      </w:pPr>
      <w:r w:rsidRPr="009C3E43">
        <w:rPr>
          <w:rFonts w:ascii="Times New Roman" w:eastAsia="Times New Roman" w:hAnsi="Times New Roman" w:cs="Times New Roman"/>
          <w:sz w:val="24"/>
          <w:szCs w:val="20"/>
          <w:lang w:eastAsia="ru-RU"/>
        </w:rPr>
        <w:t>ознакомление с жалобами и другими документами содержащими оценку его работы;</w:t>
      </w:r>
    </w:p>
    <w:p w:rsidR="00CD6132" w:rsidRPr="009C3E43" w:rsidRDefault="00CD6132" w:rsidP="009C3E43">
      <w:pPr>
        <w:numPr>
          <w:ilvl w:val="0"/>
          <w:numId w:val="26"/>
        </w:numPr>
        <w:autoSpaceDE w:val="0"/>
        <w:autoSpaceDN w:val="0"/>
        <w:adjustRightInd w:val="0"/>
        <w:spacing w:after="0" w:line="240" w:lineRule="auto"/>
        <w:ind w:left="851"/>
        <w:jc w:val="both"/>
        <w:rPr>
          <w:rFonts w:ascii="Times New Roman" w:eastAsia="Times New Roman" w:hAnsi="Times New Roman" w:cs="Times New Roman"/>
          <w:sz w:val="24"/>
          <w:szCs w:val="20"/>
          <w:lang w:eastAsia="ru-RU"/>
        </w:rPr>
      </w:pPr>
      <w:r w:rsidRPr="009C3E43">
        <w:rPr>
          <w:rFonts w:ascii="Times New Roman" w:eastAsia="Times New Roman" w:hAnsi="Times New Roman" w:cs="Times New Roman"/>
          <w:sz w:val="24"/>
          <w:szCs w:val="20"/>
          <w:lang w:eastAsia="ru-RU"/>
        </w:rPr>
        <w:t>конфиденциальность дисциплинарного (служебного) расследования, за исключением случаев, предусмотренных законодательством Российской Федерации;</w:t>
      </w:r>
    </w:p>
    <w:p w:rsidR="00CD6132" w:rsidRPr="009C3E43" w:rsidRDefault="00CD6132" w:rsidP="009C3E43">
      <w:pPr>
        <w:numPr>
          <w:ilvl w:val="0"/>
          <w:numId w:val="26"/>
        </w:numPr>
        <w:autoSpaceDE w:val="0"/>
        <w:autoSpaceDN w:val="0"/>
        <w:adjustRightInd w:val="0"/>
        <w:spacing w:after="0" w:line="240" w:lineRule="auto"/>
        <w:ind w:left="851"/>
        <w:jc w:val="both"/>
        <w:rPr>
          <w:rFonts w:ascii="Times New Roman" w:eastAsia="Times New Roman" w:hAnsi="Times New Roman" w:cs="Times New Roman"/>
          <w:sz w:val="24"/>
          <w:szCs w:val="20"/>
          <w:lang w:eastAsia="ru-RU"/>
        </w:rPr>
      </w:pPr>
      <w:r w:rsidRPr="009C3E43">
        <w:rPr>
          <w:rFonts w:ascii="Times New Roman" w:eastAsia="Times New Roman" w:hAnsi="Times New Roman" w:cs="Times New Roman"/>
          <w:sz w:val="24"/>
          <w:szCs w:val="20"/>
          <w:lang w:eastAsia="ru-RU"/>
        </w:rPr>
        <w:t>создание по своему выбору общественных организаций (профсоюзов) и вступление в них на единственных условиях подчинения уставам этих организаций;</w:t>
      </w:r>
    </w:p>
    <w:p w:rsidR="00CD6132" w:rsidRPr="009C3E43" w:rsidRDefault="00CD6132" w:rsidP="009C3E43">
      <w:pPr>
        <w:numPr>
          <w:ilvl w:val="0"/>
          <w:numId w:val="26"/>
        </w:numPr>
        <w:autoSpaceDE w:val="0"/>
        <w:autoSpaceDN w:val="0"/>
        <w:adjustRightInd w:val="0"/>
        <w:spacing w:after="0" w:line="240" w:lineRule="auto"/>
        <w:ind w:left="851"/>
        <w:jc w:val="both"/>
        <w:rPr>
          <w:rFonts w:ascii="Times New Roman" w:eastAsia="Times New Roman" w:hAnsi="Times New Roman" w:cs="Times New Roman"/>
          <w:sz w:val="24"/>
          <w:szCs w:val="20"/>
          <w:lang w:eastAsia="ru-RU"/>
        </w:rPr>
      </w:pPr>
      <w:r w:rsidRPr="009C3E43">
        <w:rPr>
          <w:rFonts w:ascii="Times New Roman" w:eastAsia="Times New Roman" w:hAnsi="Times New Roman" w:cs="Times New Roman"/>
          <w:sz w:val="24"/>
          <w:szCs w:val="20"/>
          <w:lang w:eastAsia="ru-RU"/>
        </w:rPr>
        <w:t xml:space="preserve">иные трудовые права, меры социальной поддержки, установленные законодательством Российской Федерации, законодательными актами </w:t>
      </w:r>
      <w:r w:rsidRPr="009C3E43">
        <w:rPr>
          <w:rFonts w:ascii="Times New Roman" w:eastAsia="Times New Roman" w:hAnsi="Times New Roman" w:cs="Times New Roman"/>
          <w:sz w:val="24"/>
          <w:szCs w:val="20"/>
          <w:lang w:eastAsia="ru-RU"/>
        </w:rPr>
        <w:lastRenderedPageBreak/>
        <w:t>Вологодской области, нормативными правовыми актами Кадуйского муниципального района, уставом, правилами внутреннего трудового распорядка, иными локальными нормативными актами учреждения, должностными инструкциями и трудовым договором.</w:t>
      </w:r>
    </w:p>
    <w:p w:rsidR="00CD6132" w:rsidRPr="009C3E43" w:rsidRDefault="00CD6132" w:rsidP="00862A3C">
      <w:pPr>
        <w:pStyle w:val="a5"/>
        <w:numPr>
          <w:ilvl w:val="1"/>
          <w:numId w:val="3"/>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426" w:hanging="644"/>
        <w:jc w:val="both"/>
        <w:outlineLvl w:val="1"/>
        <w:rPr>
          <w:rFonts w:ascii="Times New Roman" w:eastAsia="Times New Roman" w:hAnsi="Times New Roman" w:cs="Times New Roman"/>
          <w:sz w:val="24"/>
          <w:szCs w:val="24"/>
          <w:lang w:eastAsia="ru-RU"/>
        </w:rPr>
      </w:pPr>
      <w:r w:rsidRPr="009C3E43">
        <w:rPr>
          <w:rFonts w:ascii="Times New Roman" w:eastAsia="Times New Roman" w:hAnsi="Times New Roman" w:cs="Times New Roman"/>
          <w:sz w:val="24"/>
          <w:szCs w:val="24"/>
          <w:lang w:eastAsia="ru-RU"/>
        </w:rPr>
        <w:t>Работники, занимающие инженерно-технические, административно-хозяйственные, производственные, учебно-вспомогательные, медицинские должности и иные работники, осуществляющие вспомогательные функции, обязаны:</w:t>
      </w:r>
    </w:p>
    <w:p w:rsidR="00CD6132" w:rsidRPr="009C3E43" w:rsidRDefault="00CD6132" w:rsidP="009C3E43">
      <w:pPr>
        <w:numPr>
          <w:ilvl w:val="1"/>
          <w:numId w:val="27"/>
        </w:num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851"/>
        <w:jc w:val="both"/>
        <w:outlineLvl w:val="1"/>
        <w:rPr>
          <w:rFonts w:ascii="Times New Roman" w:eastAsia="Times New Roman" w:hAnsi="Times New Roman" w:cs="Times New Roman"/>
          <w:sz w:val="24"/>
          <w:szCs w:val="20"/>
          <w:lang w:eastAsia="ru-RU"/>
        </w:rPr>
      </w:pPr>
      <w:r w:rsidRPr="009C3E43">
        <w:rPr>
          <w:rFonts w:ascii="Times New Roman" w:eastAsia="Times New Roman" w:hAnsi="Times New Roman" w:cs="Times New Roman"/>
          <w:sz w:val="24"/>
          <w:szCs w:val="20"/>
          <w:lang w:eastAsia="ru-RU"/>
        </w:rPr>
        <w:t>стремиться к достижению максимально высокого уровня всей своей профессиональной работы;</w:t>
      </w:r>
    </w:p>
    <w:p w:rsidR="00CD6132" w:rsidRPr="009C3E43" w:rsidRDefault="00CD6132" w:rsidP="009C3E43">
      <w:pPr>
        <w:numPr>
          <w:ilvl w:val="1"/>
          <w:numId w:val="27"/>
        </w:num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851"/>
        <w:jc w:val="both"/>
        <w:outlineLvl w:val="1"/>
        <w:rPr>
          <w:rFonts w:ascii="Times New Roman" w:eastAsia="Times New Roman" w:hAnsi="Times New Roman" w:cs="Times New Roman"/>
          <w:sz w:val="24"/>
          <w:szCs w:val="20"/>
          <w:lang w:eastAsia="ru-RU"/>
        </w:rPr>
      </w:pPr>
      <w:r w:rsidRPr="009C3E43">
        <w:rPr>
          <w:rFonts w:ascii="Times New Roman" w:eastAsia="Times New Roman" w:hAnsi="Times New Roman" w:cs="Times New Roman"/>
          <w:sz w:val="24"/>
          <w:szCs w:val="20"/>
          <w:lang w:eastAsia="ru-RU"/>
        </w:rPr>
        <w:t>проявлять готовность к участию в мероприятиях с обучающимися и взрослыми, выходящих за рамки плана учреждения;</w:t>
      </w:r>
    </w:p>
    <w:p w:rsidR="00CD6132" w:rsidRPr="009C3E43" w:rsidRDefault="00CD6132" w:rsidP="009C3E43">
      <w:pPr>
        <w:numPr>
          <w:ilvl w:val="1"/>
          <w:numId w:val="27"/>
        </w:num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851"/>
        <w:jc w:val="both"/>
        <w:outlineLvl w:val="1"/>
        <w:rPr>
          <w:rFonts w:ascii="Times New Roman" w:eastAsia="Times New Roman" w:hAnsi="Times New Roman" w:cs="Times New Roman"/>
          <w:sz w:val="24"/>
          <w:szCs w:val="20"/>
          <w:lang w:eastAsia="ru-RU"/>
        </w:rPr>
      </w:pPr>
      <w:r w:rsidRPr="009C3E43">
        <w:rPr>
          <w:rFonts w:ascii="Times New Roman" w:eastAsia="Times New Roman" w:hAnsi="Times New Roman" w:cs="Times New Roman"/>
          <w:sz w:val="24"/>
          <w:szCs w:val="20"/>
          <w:lang w:eastAsia="ru-RU"/>
        </w:rPr>
        <w:t>уважать личность ребенка, его права на выражение мнений и убеждений, поддерживать дисциплину на основе уважения их человеческого достоинства методами, исключающими физическое и психическое насилие по отношению к обучающимся;</w:t>
      </w:r>
    </w:p>
    <w:p w:rsidR="00CD6132" w:rsidRPr="009C3E43" w:rsidRDefault="00CD6132" w:rsidP="009C3E43">
      <w:pPr>
        <w:numPr>
          <w:ilvl w:val="1"/>
          <w:numId w:val="27"/>
        </w:num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851"/>
        <w:jc w:val="both"/>
        <w:outlineLvl w:val="1"/>
        <w:rPr>
          <w:rFonts w:ascii="Times New Roman" w:eastAsia="Times New Roman" w:hAnsi="Times New Roman" w:cs="Times New Roman"/>
          <w:sz w:val="24"/>
          <w:szCs w:val="20"/>
          <w:lang w:eastAsia="ru-RU"/>
        </w:rPr>
      </w:pPr>
      <w:r w:rsidRPr="009C3E43">
        <w:rPr>
          <w:rFonts w:ascii="Times New Roman" w:eastAsia="Times New Roman" w:hAnsi="Times New Roman" w:cs="Times New Roman"/>
          <w:sz w:val="24"/>
          <w:szCs w:val="20"/>
          <w:lang w:eastAsia="ru-RU"/>
        </w:rPr>
        <w:t>принимать меры предосторожности для предупреждения несчастных случав с обучающимися, работниками и другими гражданами, посетившими учреждение;</w:t>
      </w:r>
    </w:p>
    <w:p w:rsidR="00CD6132" w:rsidRPr="009C3E43" w:rsidRDefault="00CD6132" w:rsidP="009C3E43">
      <w:pPr>
        <w:numPr>
          <w:ilvl w:val="1"/>
          <w:numId w:val="27"/>
        </w:num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851"/>
        <w:jc w:val="both"/>
        <w:outlineLvl w:val="1"/>
        <w:rPr>
          <w:rFonts w:ascii="Times New Roman" w:eastAsia="Times New Roman" w:hAnsi="Times New Roman" w:cs="Times New Roman"/>
          <w:sz w:val="24"/>
          <w:szCs w:val="20"/>
          <w:lang w:eastAsia="ru-RU"/>
        </w:rPr>
      </w:pPr>
      <w:r w:rsidRPr="009C3E43">
        <w:rPr>
          <w:rFonts w:ascii="Times New Roman" w:eastAsia="Times New Roman" w:hAnsi="Times New Roman" w:cs="Times New Roman"/>
          <w:sz w:val="24"/>
          <w:szCs w:val="20"/>
          <w:lang w:eastAsia="ru-RU"/>
        </w:rPr>
        <w:t>соблюдать права и свободы участников образовательных отношений;</w:t>
      </w:r>
    </w:p>
    <w:p w:rsidR="00CD6132" w:rsidRPr="009C3E43" w:rsidRDefault="00CD6132" w:rsidP="009C3E43">
      <w:pPr>
        <w:numPr>
          <w:ilvl w:val="1"/>
          <w:numId w:val="27"/>
        </w:num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851"/>
        <w:jc w:val="both"/>
        <w:outlineLvl w:val="1"/>
        <w:rPr>
          <w:rFonts w:ascii="Times New Roman" w:eastAsia="Times New Roman" w:hAnsi="Times New Roman" w:cs="Times New Roman"/>
          <w:sz w:val="24"/>
          <w:szCs w:val="20"/>
          <w:lang w:eastAsia="ru-RU"/>
        </w:rPr>
      </w:pPr>
      <w:r w:rsidRPr="009C3E43">
        <w:rPr>
          <w:rFonts w:ascii="Times New Roman" w:eastAsia="Times New Roman" w:hAnsi="Times New Roman" w:cs="Times New Roman"/>
          <w:sz w:val="24"/>
          <w:szCs w:val="20"/>
          <w:lang w:eastAsia="ru-RU"/>
        </w:rPr>
        <w:t>другие обязанности, предусмотренные законодательством Российской Федерации, законодательными актами Вологодской области, нормативными правовыми актами Кадуйского муниципального района, уставом, правилами внутреннего трудового распорядка, иными локальными нормативными актами учреждения, должностными инструкциями и трудовым договором.</w:t>
      </w:r>
    </w:p>
    <w:p w:rsidR="00CD6132" w:rsidRPr="009C3E43" w:rsidRDefault="00CD6132" w:rsidP="00862A3C">
      <w:pPr>
        <w:numPr>
          <w:ilvl w:val="1"/>
          <w:numId w:val="3"/>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426" w:hanging="568"/>
        <w:jc w:val="both"/>
        <w:outlineLvl w:val="1"/>
        <w:rPr>
          <w:rFonts w:ascii="Times New Roman" w:eastAsia="Times New Roman" w:hAnsi="Times New Roman" w:cs="Times New Roman"/>
          <w:sz w:val="24"/>
          <w:szCs w:val="24"/>
          <w:lang w:eastAsia="ru-RU"/>
        </w:rPr>
      </w:pPr>
      <w:r w:rsidRPr="009C3E43">
        <w:rPr>
          <w:rFonts w:ascii="Times New Roman" w:eastAsia="Times New Roman" w:hAnsi="Times New Roman" w:cs="Times New Roman"/>
          <w:sz w:val="24"/>
          <w:szCs w:val="24"/>
          <w:lang w:eastAsia="ru-RU"/>
        </w:rPr>
        <w:t>Работники, занимающие инженерно-технические, административно-хозяйственные, производственные, учебно-вспомогательные, медицинские должности и иные работники, осуществляющие вспомогательные функции несут ответственность:</w:t>
      </w:r>
    </w:p>
    <w:p w:rsidR="00CD6132" w:rsidRPr="009C3E43" w:rsidRDefault="00CD6132" w:rsidP="009C3E43">
      <w:pPr>
        <w:numPr>
          <w:ilvl w:val="0"/>
          <w:numId w:val="26"/>
        </w:numPr>
        <w:autoSpaceDE w:val="0"/>
        <w:autoSpaceDN w:val="0"/>
        <w:adjustRightInd w:val="0"/>
        <w:spacing w:after="0" w:line="240" w:lineRule="auto"/>
        <w:ind w:left="851"/>
        <w:jc w:val="both"/>
        <w:rPr>
          <w:rFonts w:ascii="Times New Roman" w:eastAsia="Times New Roman" w:hAnsi="Times New Roman" w:cs="Times New Roman"/>
          <w:sz w:val="24"/>
          <w:szCs w:val="20"/>
          <w:lang w:eastAsia="ru-RU"/>
        </w:rPr>
      </w:pPr>
      <w:r w:rsidRPr="009C3E43">
        <w:rPr>
          <w:rFonts w:ascii="Times New Roman" w:eastAsia="Times New Roman" w:hAnsi="Times New Roman" w:cs="Times New Roman"/>
          <w:sz w:val="24"/>
          <w:szCs w:val="20"/>
          <w:lang w:eastAsia="ru-RU"/>
        </w:rPr>
        <w:t>за неисполнение или ненадлежащее исполнение возложенных на него обязанностей вид и мера, которой определяется в соответствии с действующим законодательством;</w:t>
      </w:r>
    </w:p>
    <w:p w:rsidR="00CD6132" w:rsidRPr="009C3E43" w:rsidRDefault="00CD6132" w:rsidP="009C3E43">
      <w:pPr>
        <w:numPr>
          <w:ilvl w:val="0"/>
          <w:numId w:val="26"/>
        </w:numPr>
        <w:autoSpaceDE w:val="0"/>
        <w:autoSpaceDN w:val="0"/>
        <w:adjustRightInd w:val="0"/>
        <w:spacing w:after="0" w:line="240" w:lineRule="auto"/>
        <w:ind w:left="851"/>
        <w:jc w:val="both"/>
        <w:rPr>
          <w:rFonts w:ascii="Times New Roman" w:eastAsia="Times New Roman" w:hAnsi="Times New Roman" w:cs="Times New Roman"/>
          <w:sz w:val="24"/>
          <w:szCs w:val="20"/>
          <w:lang w:eastAsia="ru-RU"/>
        </w:rPr>
      </w:pPr>
      <w:r w:rsidRPr="009C3E43">
        <w:rPr>
          <w:rFonts w:ascii="Times New Roman" w:eastAsia="Times New Roman" w:hAnsi="Times New Roman" w:cs="Times New Roman"/>
          <w:sz w:val="24"/>
          <w:szCs w:val="20"/>
          <w:lang w:eastAsia="ru-RU"/>
        </w:rPr>
        <w:t>за ущерб, причинённый работодателю (материальную);</w:t>
      </w:r>
    </w:p>
    <w:p w:rsidR="00CD6132" w:rsidRPr="009C3E43" w:rsidRDefault="00CD6132" w:rsidP="009C3E43">
      <w:pPr>
        <w:numPr>
          <w:ilvl w:val="0"/>
          <w:numId w:val="26"/>
        </w:numPr>
        <w:autoSpaceDE w:val="0"/>
        <w:autoSpaceDN w:val="0"/>
        <w:adjustRightInd w:val="0"/>
        <w:spacing w:after="0" w:line="240" w:lineRule="auto"/>
        <w:ind w:left="851"/>
        <w:jc w:val="both"/>
        <w:rPr>
          <w:rFonts w:ascii="Times New Roman" w:eastAsia="Times New Roman" w:hAnsi="Times New Roman" w:cs="Times New Roman"/>
          <w:sz w:val="24"/>
          <w:szCs w:val="20"/>
          <w:lang w:eastAsia="ru-RU"/>
        </w:rPr>
      </w:pPr>
      <w:r w:rsidRPr="009C3E43">
        <w:rPr>
          <w:rFonts w:ascii="Times New Roman" w:eastAsia="Times New Roman" w:hAnsi="Times New Roman" w:cs="Times New Roman"/>
          <w:sz w:val="24"/>
          <w:szCs w:val="20"/>
          <w:lang w:eastAsia="ru-RU"/>
        </w:rPr>
        <w:t>иную, в соответствии с действующим законодательством Российской Федерации</w:t>
      </w:r>
    </w:p>
    <w:p w:rsidR="00724600" w:rsidRPr="004A02B3" w:rsidRDefault="00724600" w:rsidP="00724600">
      <w:pPr>
        <w:overflowPunct w:val="0"/>
        <w:autoSpaceDE w:val="0"/>
        <w:autoSpaceDN w:val="0"/>
        <w:adjustRightInd w:val="0"/>
        <w:spacing w:after="0" w:line="240" w:lineRule="auto"/>
        <w:ind w:left="360"/>
        <w:jc w:val="both"/>
        <w:rPr>
          <w:rFonts w:ascii="Times New Roman" w:eastAsia="Times New Roman" w:hAnsi="Times New Roman" w:cs="Times New Roman"/>
          <w:sz w:val="24"/>
          <w:szCs w:val="20"/>
          <w:lang w:eastAsia="ru-RU"/>
        </w:rPr>
      </w:pPr>
    </w:p>
    <w:p w:rsidR="00724600" w:rsidRPr="004A02B3" w:rsidRDefault="00724600" w:rsidP="00CD6132">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outlineLvl w:val="1"/>
        <w:rPr>
          <w:rFonts w:ascii="Times New Roman" w:eastAsia="Times New Roman" w:hAnsi="Times New Roman" w:cs="Times New Roman"/>
          <w:b/>
          <w:sz w:val="24"/>
          <w:szCs w:val="24"/>
          <w:lang w:eastAsia="ru-RU"/>
        </w:rPr>
      </w:pPr>
    </w:p>
    <w:p w:rsidR="00724600" w:rsidRPr="000058D1" w:rsidRDefault="00724600" w:rsidP="00862A3C">
      <w:pPr>
        <w:numPr>
          <w:ilvl w:val="0"/>
          <w:numId w:val="3"/>
        </w:numPr>
        <w:tabs>
          <w:tab w:val="left" w:pos="709"/>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851" w:hanging="425"/>
        <w:jc w:val="center"/>
        <w:outlineLvl w:val="1"/>
        <w:rPr>
          <w:rFonts w:ascii="Times New Roman" w:eastAsia="Times New Roman" w:hAnsi="Times New Roman" w:cs="Times New Roman"/>
          <w:b/>
          <w:sz w:val="24"/>
          <w:szCs w:val="24"/>
          <w:lang w:eastAsia="ru-RU"/>
        </w:rPr>
      </w:pPr>
      <w:r w:rsidRPr="004A02B3">
        <w:rPr>
          <w:rFonts w:ascii="Times New Roman" w:eastAsia="Times New Roman" w:hAnsi="Times New Roman" w:cs="Times New Roman"/>
          <w:b/>
          <w:sz w:val="24"/>
          <w:szCs w:val="24"/>
          <w:lang w:eastAsia="ru-RU"/>
        </w:rPr>
        <w:t>РЕОРГАНИЗАЦИЯ, ИЗМЕНЕНИЕ ТИПА И ВИДА, ЛИКВИДАЦИЯ</w:t>
      </w:r>
      <w:r w:rsidRPr="000058D1">
        <w:rPr>
          <w:rFonts w:ascii="Times New Roman" w:eastAsia="Times New Roman" w:hAnsi="Times New Roman" w:cs="Times New Roman"/>
          <w:b/>
          <w:sz w:val="24"/>
          <w:szCs w:val="24"/>
          <w:lang w:eastAsia="ru-RU"/>
        </w:rPr>
        <w:t xml:space="preserve"> УЧРЕЖДЕНИЯ, ПОРЯДОК ИЗМЕНЕНИЯ УСТАВА УЧРЕЖДЕНИЯ.</w:t>
      </w:r>
    </w:p>
    <w:p w:rsidR="00724600" w:rsidRPr="000058D1" w:rsidRDefault="00724600" w:rsidP="00862A3C">
      <w:pPr>
        <w:numPr>
          <w:ilvl w:val="1"/>
          <w:numId w:val="3"/>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426" w:hanging="568"/>
        <w:jc w:val="both"/>
        <w:outlineLvl w:val="1"/>
        <w:rPr>
          <w:rFonts w:ascii="Times New Roman" w:eastAsia="Times New Roman" w:hAnsi="Times New Roman" w:cs="Times New Roman"/>
          <w:sz w:val="32"/>
          <w:szCs w:val="24"/>
          <w:lang w:eastAsia="ru-RU"/>
        </w:rPr>
      </w:pPr>
      <w:r w:rsidRPr="000058D1">
        <w:rPr>
          <w:rFonts w:ascii="Times New Roman" w:eastAsia="Times New Roman" w:hAnsi="Times New Roman" w:cs="Times New Roman"/>
          <w:sz w:val="24"/>
          <w:szCs w:val="24"/>
          <w:lang w:eastAsia="ru-RU"/>
        </w:rPr>
        <w:t xml:space="preserve">Решение о реорганизации, изменении типа и вида  Учреждения, его  ликвидации принимается    </w:t>
      </w:r>
      <w:r w:rsidRPr="000058D1">
        <w:rPr>
          <w:rFonts w:ascii="Times New Roman" w:eastAsia="Times New Roman" w:hAnsi="Times New Roman" w:cs="Times New Roman"/>
          <w:sz w:val="24"/>
          <w:szCs w:val="20"/>
          <w:lang w:eastAsia="ru-RU"/>
        </w:rPr>
        <w:t>уполномоченным органом местного самоуправления Кадуйского муниципального района.</w:t>
      </w:r>
    </w:p>
    <w:p w:rsidR="00724600" w:rsidRPr="000058D1" w:rsidRDefault="00724600" w:rsidP="00862A3C">
      <w:pPr>
        <w:numPr>
          <w:ilvl w:val="1"/>
          <w:numId w:val="3"/>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426" w:hanging="568"/>
        <w:jc w:val="both"/>
        <w:outlineLvl w:val="1"/>
        <w:rPr>
          <w:rFonts w:ascii="Times New Roman" w:eastAsia="Times New Roman" w:hAnsi="Times New Roman" w:cs="Times New Roman"/>
          <w:sz w:val="24"/>
          <w:szCs w:val="24"/>
          <w:lang w:eastAsia="ru-RU"/>
        </w:rPr>
      </w:pPr>
      <w:r w:rsidRPr="000058D1">
        <w:rPr>
          <w:rFonts w:ascii="Times New Roman" w:eastAsia="Times New Roman" w:hAnsi="Times New Roman" w:cs="Times New Roman"/>
          <w:sz w:val="24"/>
          <w:szCs w:val="24"/>
          <w:lang w:eastAsia="ru-RU"/>
        </w:rPr>
        <w:t>Реорганизация, изменение типа и вида,  ликвидация Учреждения осуществляются в соответствии с законодательством Российской Федерации в порядке, установленном  постановлением Администрации Кадуйского муниципального района.</w:t>
      </w:r>
    </w:p>
    <w:p w:rsidR="00724600" w:rsidRPr="000058D1" w:rsidRDefault="00724600" w:rsidP="00862A3C">
      <w:pPr>
        <w:numPr>
          <w:ilvl w:val="1"/>
          <w:numId w:val="3"/>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426" w:hanging="568"/>
        <w:jc w:val="both"/>
        <w:outlineLvl w:val="1"/>
        <w:rPr>
          <w:rFonts w:ascii="Times New Roman" w:eastAsia="Times New Roman" w:hAnsi="Times New Roman" w:cs="Times New Roman"/>
          <w:sz w:val="24"/>
          <w:szCs w:val="24"/>
          <w:lang w:eastAsia="ru-RU"/>
        </w:rPr>
      </w:pPr>
      <w:r w:rsidRPr="000058D1">
        <w:rPr>
          <w:rFonts w:ascii="Times New Roman" w:eastAsia="Times New Roman" w:hAnsi="Times New Roman" w:cs="Times New Roman"/>
          <w:sz w:val="24"/>
          <w:szCs w:val="24"/>
          <w:lang w:eastAsia="ru-RU"/>
        </w:rPr>
        <w:t>Требования кредиторов ликвидируемого Учреждения удовлетворяются за сч</w:t>
      </w:r>
      <w:r w:rsidRPr="00724600">
        <w:rPr>
          <w:rFonts w:ascii="Times New Roman" w:eastAsia="Times New Roman" w:hAnsi="Times New Roman" w:cs="Times New Roman"/>
          <w:sz w:val="24"/>
          <w:szCs w:val="24"/>
          <w:lang w:eastAsia="ru-RU"/>
        </w:rPr>
        <w:t xml:space="preserve">ет </w:t>
      </w:r>
      <w:r w:rsidRPr="000058D1">
        <w:rPr>
          <w:rFonts w:ascii="Times New Roman" w:eastAsia="Times New Roman" w:hAnsi="Times New Roman" w:cs="Times New Roman"/>
          <w:sz w:val="24"/>
          <w:szCs w:val="24"/>
          <w:lang w:eastAsia="ru-RU"/>
        </w:rPr>
        <w:t>имущества, на которое в соответствии с законодательством Российской Федерации может быть обращено взыскание.</w:t>
      </w:r>
    </w:p>
    <w:p w:rsidR="00724600" w:rsidRPr="000058D1" w:rsidRDefault="00724600" w:rsidP="00862A3C">
      <w:pPr>
        <w:numPr>
          <w:ilvl w:val="1"/>
          <w:numId w:val="3"/>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426" w:hanging="568"/>
        <w:jc w:val="both"/>
        <w:outlineLvl w:val="1"/>
        <w:rPr>
          <w:rFonts w:ascii="Times New Roman" w:eastAsia="Times New Roman" w:hAnsi="Times New Roman" w:cs="Times New Roman"/>
          <w:sz w:val="24"/>
          <w:szCs w:val="24"/>
          <w:lang w:eastAsia="ru-RU"/>
        </w:rPr>
      </w:pPr>
      <w:r w:rsidRPr="000058D1">
        <w:rPr>
          <w:rFonts w:ascii="Times New Roman" w:eastAsia="Times New Roman" w:hAnsi="Times New Roman" w:cs="Times New Roman"/>
          <w:sz w:val="24"/>
          <w:szCs w:val="24"/>
          <w:lang w:eastAsia="ru-RU"/>
        </w:rPr>
        <w:t xml:space="preserve">Имущество Учреждения, оставшееся после удовлетворения требований кредиторов, а также имущество, на которое в соответствии с законодательством Российской Федерации не может быть обращено взыскание по обязательствам Учреждения, передается ликвидационной комиссией </w:t>
      </w:r>
      <w:r w:rsidR="00CD6132" w:rsidRPr="000058D1">
        <w:rPr>
          <w:rFonts w:ascii="Times New Roman" w:eastAsia="Times New Roman" w:hAnsi="Times New Roman" w:cs="Times New Roman"/>
          <w:sz w:val="24"/>
          <w:szCs w:val="24"/>
          <w:lang w:eastAsia="ru-RU"/>
        </w:rPr>
        <w:t>комитету</w:t>
      </w:r>
      <w:r w:rsidRPr="000058D1">
        <w:rPr>
          <w:rFonts w:ascii="Times New Roman" w:eastAsia="Times New Roman" w:hAnsi="Times New Roman" w:cs="Times New Roman"/>
          <w:sz w:val="24"/>
          <w:szCs w:val="24"/>
          <w:lang w:eastAsia="ru-RU"/>
        </w:rPr>
        <w:t xml:space="preserve"> по управлению имуществом </w:t>
      </w:r>
      <w:r w:rsidR="00CD6132" w:rsidRPr="000058D1">
        <w:rPr>
          <w:rFonts w:ascii="Times New Roman" w:eastAsia="Times New Roman" w:hAnsi="Times New Roman" w:cs="Times New Roman"/>
          <w:sz w:val="24"/>
          <w:szCs w:val="24"/>
          <w:lang w:eastAsia="ru-RU"/>
        </w:rPr>
        <w:t>и направляется на цели развития образования в соответствии с Уставом образовательной организации</w:t>
      </w:r>
      <w:r w:rsidRPr="000058D1">
        <w:rPr>
          <w:rFonts w:ascii="Times New Roman" w:eastAsia="Times New Roman" w:hAnsi="Times New Roman" w:cs="Times New Roman"/>
          <w:sz w:val="24"/>
          <w:szCs w:val="24"/>
          <w:lang w:eastAsia="ru-RU"/>
        </w:rPr>
        <w:t>.</w:t>
      </w:r>
    </w:p>
    <w:p w:rsidR="00724600" w:rsidRPr="00724600" w:rsidRDefault="00724600" w:rsidP="00862A3C">
      <w:pPr>
        <w:numPr>
          <w:ilvl w:val="1"/>
          <w:numId w:val="3"/>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426" w:hanging="568"/>
        <w:jc w:val="both"/>
        <w:outlineLvl w:val="1"/>
        <w:rPr>
          <w:rFonts w:ascii="Times New Roman" w:eastAsia="Times New Roman" w:hAnsi="Times New Roman" w:cs="Times New Roman"/>
          <w:sz w:val="24"/>
          <w:szCs w:val="24"/>
          <w:lang w:eastAsia="ru-RU"/>
        </w:rPr>
      </w:pPr>
      <w:r w:rsidRPr="000058D1">
        <w:rPr>
          <w:rFonts w:ascii="Times New Roman" w:eastAsia="Times New Roman" w:hAnsi="Times New Roman" w:cs="Times New Roman"/>
          <w:sz w:val="24"/>
          <w:szCs w:val="24"/>
          <w:lang w:eastAsia="ru-RU"/>
        </w:rPr>
        <w:lastRenderedPageBreak/>
        <w:t>При ликвидации и реорганизации Учреждения высвобождаемым работникам гарантируется соблюдение их прав и интересов в соответствии с</w:t>
      </w:r>
      <w:r w:rsidRPr="00724600">
        <w:rPr>
          <w:rFonts w:ascii="Times New Roman" w:eastAsia="Times New Roman" w:hAnsi="Times New Roman" w:cs="Times New Roman"/>
          <w:sz w:val="24"/>
          <w:szCs w:val="24"/>
          <w:lang w:eastAsia="ru-RU"/>
        </w:rPr>
        <w:t xml:space="preserve"> законодательством Российской Федерации.</w:t>
      </w:r>
    </w:p>
    <w:p w:rsidR="00724600" w:rsidRPr="00724600" w:rsidRDefault="00724600" w:rsidP="00862A3C">
      <w:pPr>
        <w:numPr>
          <w:ilvl w:val="1"/>
          <w:numId w:val="3"/>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426" w:hanging="568"/>
        <w:jc w:val="both"/>
        <w:outlineLvl w:val="1"/>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Образовавшиеся при осуществлении деятельности Учреждения архивные документы в упорядоченном состоянии передаются при реорганизации Учреждения его правопреемнику, а при ликвидации Учреждения – на государственное хранение.</w:t>
      </w:r>
    </w:p>
    <w:p w:rsidR="00724600" w:rsidRPr="00724600" w:rsidRDefault="00724600" w:rsidP="00862A3C">
      <w:pPr>
        <w:numPr>
          <w:ilvl w:val="1"/>
          <w:numId w:val="3"/>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426" w:hanging="568"/>
        <w:jc w:val="both"/>
        <w:outlineLvl w:val="1"/>
        <w:rPr>
          <w:rFonts w:ascii="Times New Roman" w:eastAsia="Times New Roman" w:hAnsi="Times New Roman" w:cs="Times New Roman"/>
          <w:sz w:val="24"/>
          <w:szCs w:val="24"/>
          <w:lang w:eastAsia="ru-RU"/>
        </w:rPr>
      </w:pPr>
      <w:r w:rsidRPr="00724600">
        <w:rPr>
          <w:rFonts w:ascii="Times New Roman" w:eastAsia="Times New Roman" w:hAnsi="Times New Roman" w:cs="Times New Roman"/>
          <w:sz w:val="24"/>
          <w:szCs w:val="24"/>
          <w:lang w:eastAsia="ru-RU"/>
        </w:rPr>
        <w:t>Изменения и дополнения в настоящий Устав Учреждения вносятся в порядке, установленном постановлением Администрации Кадуйского муниципального района, утверждаются Учредителем и подлежат регистрации в государственных органах регистрации юридических лиц</w:t>
      </w:r>
      <w:r w:rsidRPr="00724600">
        <w:rPr>
          <w:rFonts w:ascii="Times New Roman" w:eastAsia="Times New Roman" w:hAnsi="Times New Roman" w:cs="Times New Roman"/>
          <w:color w:val="0000FF"/>
          <w:sz w:val="24"/>
          <w:szCs w:val="24"/>
          <w:lang w:eastAsia="ru-RU"/>
        </w:rPr>
        <w:t>.</w:t>
      </w:r>
    </w:p>
    <w:p w:rsidR="00724600" w:rsidRPr="00724600" w:rsidRDefault="00724600" w:rsidP="00724600">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567"/>
        <w:jc w:val="both"/>
        <w:outlineLvl w:val="1"/>
        <w:rPr>
          <w:rFonts w:ascii="Times New Roman" w:eastAsia="Times New Roman" w:hAnsi="Times New Roman" w:cs="Times New Roman"/>
          <w:b/>
          <w:bCs/>
          <w:sz w:val="24"/>
          <w:szCs w:val="24"/>
          <w:lang w:eastAsia="ru-RU"/>
        </w:rPr>
      </w:pPr>
      <w:r w:rsidRPr="00724600">
        <w:rPr>
          <w:rFonts w:ascii="Times New Roman" w:eastAsia="Times New Roman" w:hAnsi="Times New Roman" w:cs="Times New Roman"/>
          <w:sz w:val="24"/>
          <w:szCs w:val="24"/>
          <w:lang w:eastAsia="ru-RU"/>
        </w:rPr>
        <w:t xml:space="preserve"> </w:t>
      </w:r>
    </w:p>
    <w:p w:rsidR="00724600" w:rsidRPr="00724600" w:rsidRDefault="00724600" w:rsidP="00724600">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4600">
        <w:rPr>
          <w:rFonts w:ascii="Times New Roman" w:eastAsia="Times New Roman" w:hAnsi="Times New Roman" w:cs="Times New Roman"/>
          <w:b/>
          <w:bCs/>
          <w:sz w:val="24"/>
          <w:szCs w:val="24"/>
          <w:lang w:eastAsia="ru-RU"/>
        </w:rPr>
        <w:t xml:space="preserve"> </w:t>
      </w:r>
    </w:p>
    <w:p w:rsidR="00724600" w:rsidRPr="00724600" w:rsidRDefault="00724600" w:rsidP="00724600">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724600" w:rsidRPr="00724600" w:rsidRDefault="00724600" w:rsidP="00724600">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724600" w:rsidRPr="00724600" w:rsidRDefault="00724600" w:rsidP="00724600"/>
    <w:p w:rsidR="00513B6C" w:rsidRDefault="00513B6C"/>
    <w:sectPr w:rsidR="00513B6C" w:rsidSect="00F574C8">
      <w:footerReference w:type="default" r:id="rId10"/>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C36" w:rsidRDefault="00E42C36">
      <w:pPr>
        <w:spacing w:after="0" w:line="240" w:lineRule="auto"/>
      </w:pPr>
      <w:r>
        <w:separator/>
      </w:r>
    </w:p>
  </w:endnote>
  <w:endnote w:type="continuationSeparator" w:id="0">
    <w:p w:rsidR="00E42C36" w:rsidRDefault="00E42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B5A" w:rsidRDefault="002E1B5A">
    <w:pPr>
      <w:pStyle w:val="a3"/>
      <w:jc w:val="right"/>
    </w:pPr>
    <w:r>
      <w:fldChar w:fldCharType="begin"/>
    </w:r>
    <w:r>
      <w:instrText xml:space="preserve"> PAGE   \* MERGEFORMAT </w:instrText>
    </w:r>
    <w:r>
      <w:fldChar w:fldCharType="separate"/>
    </w:r>
    <w:r w:rsidR="009F6108">
      <w:rPr>
        <w:noProof/>
      </w:rPr>
      <w:t>13</w:t>
    </w:r>
    <w:r>
      <w:fldChar w:fldCharType="end"/>
    </w:r>
  </w:p>
  <w:p w:rsidR="002E1B5A" w:rsidRDefault="002E1B5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C36" w:rsidRDefault="00E42C36">
      <w:pPr>
        <w:spacing w:after="0" w:line="240" w:lineRule="auto"/>
      </w:pPr>
      <w:r>
        <w:separator/>
      </w:r>
    </w:p>
  </w:footnote>
  <w:footnote w:type="continuationSeparator" w:id="0">
    <w:p w:rsidR="00E42C36" w:rsidRDefault="00E42C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40AAA"/>
    <w:multiLevelType w:val="hybridMultilevel"/>
    <w:tmpl w:val="83888C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AB7A5F"/>
    <w:multiLevelType w:val="hybridMultilevel"/>
    <w:tmpl w:val="DFAC59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EF864F1"/>
    <w:multiLevelType w:val="multilevel"/>
    <w:tmpl w:val="9ED6FF30"/>
    <w:lvl w:ilvl="0">
      <w:start w:val="2"/>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val="0"/>
        <w:color w:val="auto"/>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4D60AD5"/>
    <w:multiLevelType w:val="hybridMultilevel"/>
    <w:tmpl w:val="5DFC028A"/>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
    <w:nsid w:val="158829D2"/>
    <w:multiLevelType w:val="multilevel"/>
    <w:tmpl w:val="DCA2CF80"/>
    <w:lvl w:ilvl="0">
      <w:start w:val="1"/>
      <w:numFmt w:val="decimal"/>
      <w:lvlText w:val="%1."/>
      <w:lvlJc w:val="left"/>
      <w:pPr>
        <w:ind w:left="720" w:hanging="360"/>
      </w:pPr>
    </w:lvl>
    <w:lvl w:ilvl="1">
      <w:start w:val="2"/>
      <w:numFmt w:val="decimal"/>
      <w:isLgl/>
      <w:lvlText w:val="%1.%2."/>
      <w:lvlJc w:val="left"/>
      <w:pPr>
        <w:ind w:left="1062" w:hanging="360"/>
      </w:pPr>
    </w:lvl>
    <w:lvl w:ilvl="2">
      <w:start w:val="1"/>
      <w:numFmt w:val="decimal"/>
      <w:isLgl/>
      <w:lvlText w:val="%1.%2.%3."/>
      <w:lvlJc w:val="left"/>
      <w:pPr>
        <w:ind w:left="1764" w:hanging="720"/>
      </w:pPr>
    </w:lvl>
    <w:lvl w:ilvl="3">
      <w:start w:val="1"/>
      <w:numFmt w:val="decimal"/>
      <w:isLgl/>
      <w:lvlText w:val="%1.%2.%3.%4."/>
      <w:lvlJc w:val="left"/>
      <w:pPr>
        <w:ind w:left="2106" w:hanging="720"/>
      </w:pPr>
    </w:lvl>
    <w:lvl w:ilvl="4">
      <w:start w:val="1"/>
      <w:numFmt w:val="decimal"/>
      <w:isLgl/>
      <w:lvlText w:val="%1.%2.%3.%4.%5."/>
      <w:lvlJc w:val="left"/>
      <w:pPr>
        <w:ind w:left="2808" w:hanging="1080"/>
      </w:pPr>
    </w:lvl>
    <w:lvl w:ilvl="5">
      <w:start w:val="1"/>
      <w:numFmt w:val="decimal"/>
      <w:isLgl/>
      <w:lvlText w:val="%1.%2.%3.%4.%5.%6."/>
      <w:lvlJc w:val="left"/>
      <w:pPr>
        <w:ind w:left="3150" w:hanging="1080"/>
      </w:pPr>
    </w:lvl>
    <w:lvl w:ilvl="6">
      <w:start w:val="1"/>
      <w:numFmt w:val="decimal"/>
      <w:isLgl/>
      <w:lvlText w:val="%1.%2.%3.%4.%5.%6.%7."/>
      <w:lvlJc w:val="left"/>
      <w:pPr>
        <w:ind w:left="3852" w:hanging="1440"/>
      </w:pPr>
    </w:lvl>
    <w:lvl w:ilvl="7">
      <w:start w:val="1"/>
      <w:numFmt w:val="decimal"/>
      <w:isLgl/>
      <w:lvlText w:val="%1.%2.%3.%4.%5.%6.%7.%8."/>
      <w:lvlJc w:val="left"/>
      <w:pPr>
        <w:ind w:left="4194" w:hanging="1440"/>
      </w:pPr>
    </w:lvl>
    <w:lvl w:ilvl="8">
      <w:start w:val="1"/>
      <w:numFmt w:val="decimal"/>
      <w:isLgl/>
      <w:lvlText w:val="%1.%2.%3.%4.%5.%6.%7.%8.%9."/>
      <w:lvlJc w:val="left"/>
      <w:pPr>
        <w:ind w:left="4896" w:hanging="1800"/>
      </w:pPr>
    </w:lvl>
  </w:abstractNum>
  <w:abstractNum w:abstractNumId="5">
    <w:nsid w:val="1A625337"/>
    <w:multiLevelType w:val="multilevel"/>
    <w:tmpl w:val="CD06166A"/>
    <w:lvl w:ilvl="0">
      <w:start w:val="1"/>
      <w:numFmt w:val="bullet"/>
      <w:lvlText w:val=""/>
      <w:lvlJc w:val="left"/>
      <w:pPr>
        <w:ind w:left="360" w:hanging="360"/>
      </w:pPr>
      <w:rPr>
        <w:rFonts w:ascii="Symbol" w:hAnsi="Symbol" w:hint="default"/>
        <w:sz w:val="24"/>
        <w:szCs w:val="24"/>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B6B1CE8"/>
    <w:multiLevelType w:val="hybridMultilevel"/>
    <w:tmpl w:val="31FE43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C244641"/>
    <w:multiLevelType w:val="multilevel"/>
    <w:tmpl w:val="330CD52C"/>
    <w:lvl w:ilvl="0">
      <w:start w:val="2"/>
      <w:numFmt w:val="decimal"/>
      <w:lvlText w:val="%1."/>
      <w:lvlJc w:val="left"/>
      <w:pPr>
        <w:ind w:left="1808" w:hanging="39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CC60A30"/>
    <w:multiLevelType w:val="hybridMultilevel"/>
    <w:tmpl w:val="239EF19C"/>
    <w:lvl w:ilvl="0" w:tplc="6526CC8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CF4B05"/>
    <w:multiLevelType w:val="hybridMultilevel"/>
    <w:tmpl w:val="880468A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0">
    <w:nsid w:val="258E0358"/>
    <w:multiLevelType w:val="multilevel"/>
    <w:tmpl w:val="EEA02732"/>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6925C15"/>
    <w:multiLevelType w:val="hybridMultilevel"/>
    <w:tmpl w:val="DA602CE0"/>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2">
    <w:nsid w:val="2C236D46"/>
    <w:multiLevelType w:val="multilevel"/>
    <w:tmpl w:val="EEA02732"/>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C852DE5"/>
    <w:multiLevelType w:val="hybridMultilevel"/>
    <w:tmpl w:val="D2D4CD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FA210D5"/>
    <w:multiLevelType w:val="hybridMultilevel"/>
    <w:tmpl w:val="EF2AE48E"/>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5">
    <w:nsid w:val="370458F4"/>
    <w:multiLevelType w:val="multilevel"/>
    <w:tmpl w:val="37367A66"/>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D67692D"/>
    <w:multiLevelType w:val="multilevel"/>
    <w:tmpl w:val="37367A66"/>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0B947F1"/>
    <w:multiLevelType w:val="hybridMultilevel"/>
    <w:tmpl w:val="3814A01C"/>
    <w:lvl w:ilvl="0" w:tplc="13982E72">
      <w:start w:val="1"/>
      <w:numFmt w:val="bullet"/>
      <w:lvlText w:val=""/>
      <w:lvlJc w:val="left"/>
      <w:pPr>
        <w:tabs>
          <w:tab w:val="num" w:pos="900"/>
        </w:tabs>
        <w:ind w:left="900" w:hanging="360"/>
      </w:pPr>
      <w:rPr>
        <w:rFonts w:ascii="Symbol" w:hAnsi="Symbol" w:hint="default"/>
      </w:rPr>
    </w:lvl>
    <w:lvl w:ilvl="1" w:tplc="FFFFFFFF">
      <w:start w:val="1"/>
      <w:numFmt w:val="bullet"/>
      <w:lvlText w:val="-"/>
      <w:lvlJc w:val="left"/>
      <w:pPr>
        <w:tabs>
          <w:tab w:val="num" w:pos="1505"/>
        </w:tabs>
        <w:ind w:left="513" w:firstLine="567"/>
      </w:pPr>
      <w:rPr>
        <w:rFonts w:ascii="MS Mincho" w:eastAsia="MS Mincho" w:hAnsi="MS Mincho" w:hint="eastAsia"/>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40FC431B"/>
    <w:multiLevelType w:val="hybridMultilevel"/>
    <w:tmpl w:val="271268D2"/>
    <w:lvl w:ilvl="0" w:tplc="FE3624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14C3009"/>
    <w:multiLevelType w:val="hybridMultilevel"/>
    <w:tmpl w:val="107CAA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42C65BC5"/>
    <w:multiLevelType w:val="hybridMultilevel"/>
    <w:tmpl w:val="D6D2BCB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47CE7605"/>
    <w:multiLevelType w:val="hybridMultilevel"/>
    <w:tmpl w:val="FAFE8560"/>
    <w:lvl w:ilvl="0" w:tplc="04190001">
      <w:start w:val="1"/>
      <w:numFmt w:val="bullet"/>
      <w:lvlText w:val=""/>
      <w:lvlJc w:val="left"/>
      <w:pPr>
        <w:tabs>
          <w:tab w:val="num" w:pos="1480"/>
        </w:tabs>
        <w:ind w:left="1480" w:hanging="360"/>
      </w:pPr>
      <w:rPr>
        <w:rFonts w:ascii="Symbol" w:hAnsi="Symbol"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22">
    <w:nsid w:val="487E4C72"/>
    <w:multiLevelType w:val="multilevel"/>
    <w:tmpl w:val="D396AFA4"/>
    <w:lvl w:ilvl="0">
      <w:start w:val="3"/>
      <w:numFmt w:val="decimal"/>
      <w:lvlText w:val="%1"/>
      <w:lvlJc w:val="left"/>
      <w:pPr>
        <w:ind w:left="600" w:hanging="600"/>
      </w:pPr>
      <w:rPr>
        <w:rFonts w:hint="default"/>
      </w:rPr>
    </w:lvl>
    <w:lvl w:ilvl="1">
      <w:start w:val="23"/>
      <w:numFmt w:val="decimal"/>
      <w:lvlText w:val="%1.%2"/>
      <w:lvlJc w:val="left"/>
      <w:pPr>
        <w:ind w:left="630" w:hanging="600"/>
      </w:pPr>
      <w:rPr>
        <w:rFonts w:hint="default"/>
      </w:rPr>
    </w:lvl>
    <w:lvl w:ilvl="2">
      <w:start w:val="1"/>
      <w:numFmt w:val="decimal"/>
      <w:lvlText w:val="%1.%2.%3"/>
      <w:lvlJc w:val="left"/>
      <w:pPr>
        <w:ind w:left="78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230" w:hanging="108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1650" w:hanging="1440"/>
      </w:pPr>
      <w:rPr>
        <w:rFonts w:hint="default"/>
      </w:rPr>
    </w:lvl>
    <w:lvl w:ilvl="8">
      <w:start w:val="1"/>
      <w:numFmt w:val="decimal"/>
      <w:lvlText w:val="%1.%2.%3.%4.%5.%6.%7.%8.%9"/>
      <w:lvlJc w:val="left"/>
      <w:pPr>
        <w:ind w:left="2040" w:hanging="1800"/>
      </w:pPr>
      <w:rPr>
        <w:rFonts w:hint="default"/>
      </w:rPr>
    </w:lvl>
  </w:abstractNum>
  <w:abstractNum w:abstractNumId="23">
    <w:nsid w:val="49F62B0B"/>
    <w:multiLevelType w:val="hybridMultilevel"/>
    <w:tmpl w:val="24540F3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4">
    <w:nsid w:val="4F180C0C"/>
    <w:multiLevelType w:val="multilevel"/>
    <w:tmpl w:val="A65A68C2"/>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b w:val="0"/>
        <w:color w:val="auto"/>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F314472"/>
    <w:multiLevelType w:val="multilevel"/>
    <w:tmpl w:val="358A7F50"/>
    <w:lvl w:ilvl="0">
      <w:start w:val="1"/>
      <w:numFmt w:val="bullet"/>
      <w:lvlText w:val=""/>
      <w:lvlJc w:val="left"/>
      <w:pPr>
        <w:ind w:left="360" w:hanging="360"/>
      </w:pPr>
      <w:rPr>
        <w:rFonts w:ascii="Symbol" w:hAnsi="Symbol" w:hint="default"/>
        <w:b/>
      </w:rPr>
    </w:lvl>
    <w:lvl w:ilvl="1">
      <w:start w:val="1"/>
      <w:numFmt w:val="bullet"/>
      <w:lvlText w:val=""/>
      <w:lvlJc w:val="left"/>
      <w:pPr>
        <w:ind w:left="360" w:hanging="360"/>
      </w:pPr>
      <w:rPr>
        <w:rFonts w:ascii="Symbol" w:hAnsi="Symbol" w:hint="default"/>
        <w:b w:val="0"/>
        <w:color w:val="auto"/>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0047F78"/>
    <w:multiLevelType w:val="hybridMultilevel"/>
    <w:tmpl w:val="EC725CE6"/>
    <w:lvl w:ilvl="0" w:tplc="04190001">
      <w:start w:val="1"/>
      <w:numFmt w:val="bullet"/>
      <w:lvlText w:val=""/>
      <w:lvlJc w:val="left"/>
      <w:pPr>
        <w:ind w:left="1980" w:hanging="360"/>
      </w:pPr>
      <w:rPr>
        <w:rFonts w:ascii="Symbol" w:hAnsi="Symbol" w:hint="default"/>
      </w:rPr>
    </w:lvl>
    <w:lvl w:ilvl="1" w:tplc="04190003" w:tentative="1">
      <w:start w:val="1"/>
      <w:numFmt w:val="bullet"/>
      <w:lvlText w:val="o"/>
      <w:lvlJc w:val="left"/>
      <w:pPr>
        <w:ind w:left="2700" w:hanging="360"/>
      </w:pPr>
      <w:rPr>
        <w:rFonts w:ascii="Courier New" w:hAnsi="Courier New" w:cs="Courier New" w:hint="default"/>
      </w:rPr>
    </w:lvl>
    <w:lvl w:ilvl="2" w:tplc="04190005" w:tentative="1">
      <w:start w:val="1"/>
      <w:numFmt w:val="bullet"/>
      <w:lvlText w:val=""/>
      <w:lvlJc w:val="left"/>
      <w:pPr>
        <w:ind w:left="3420" w:hanging="360"/>
      </w:pPr>
      <w:rPr>
        <w:rFonts w:ascii="Wingdings" w:hAnsi="Wingdings" w:hint="default"/>
      </w:rPr>
    </w:lvl>
    <w:lvl w:ilvl="3" w:tplc="04190001" w:tentative="1">
      <w:start w:val="1"/>
      <w:numFmt w:val="bullet"/>
      <w:lvlText w:val=""/>
      <w:lvlJc w:val="left"/>
      <w:pPr>
        <w:ind w:left="4140" w:hanging="360"/>
      </w:pPr>
      <w:rPr>
        <w:rFonts w:ascii="Symbol" w:hAnsi="Symbol" w:hint="default"/>
      </w:rPr>
    </w:lvl>
    <w:lvl w:ilvl="4" w:tplc="04190003" w:tentative="1">
      <w:start w:val="1"/>
      <w:numFmt w:val="bullet"/>
      <w:lvlText w:val="o"/>
      <w:lvlJc w:val="left"/>
      <w:pPr>
        <w:ind w:left="4860" w:hanging="360"/>
      </w:pPr>
      <w:rPr>
        <w:rFonts w:ascii="Courier New" w:hAnsi="Courier New" w:cs="Courier New" w:hint="default"/>
      </w:rPr>
    </w:lvl>
    <w:lvl w:ilvl="5" w:tplc="04190005" w:tentative="1">
      <w:start w:val="1"/>
      <w:numFmt w:val="bullet"/>
      <w:lvlText w:val=""/>
      <w:lvlJc w:val="left"/>
      <w:pPr>
        <w:ind w:left="5580" w:hanging="360"/>
      </w:pPr>
      <w:rPr>
        <w:rFonts w:ascii="Wingdings" w:hAnsi="Wingdings" w:hint="default"/>
      </w:rPr>
    </w:lvl>
    <w:lvl w:ilvl="6" w:tplc="04190001" w:tentative="1">
      <w:start w:val="1"/>
      <w:numFmt w:val="bullet"/>
      <w:lvlText w:val=""/>
      <w:lvlJc w:val="left"/>
      <w:pPr>
        <w:ind w:left="6300" w:hanging="360"/>
      </w:pPr>
      <w:rPr>
        <w:rFonts w:ascii="Symbol" w:hAnsi="Symbol" w:hint="default"/>
      </w:rPr>
    </w:lvl>
    <w:lvl w:ilvl="7" w:tplc="04190003" w:tentative="1">
      <w:start w:val="1"/>
      <w:numFmt w:val="bullet"/>
      <w:lvlText w:val="o"/>
      <w:lvlJc w:val="left"/>
      <w:pPr>
        <w:ind w:left="7020" w:hanging="360"/>
      </w:pPr>
      <w:rPr>
        <w:rFonts w:ascii="Courier New" w:hAnsi="Courier New" w:cs="Courier New" w:hint="default"/>
      </w:rPr>
    </w:lvl>
    <w:lvl w:ilvl="8" w:tplc="04190005" w:tentative="1">
      <w:start w:val="1"/>
      <w:numFmt w:val="bullet"/>
      <w:lvlText w:val=""/>
      <w:lvlJc w:val="left"/>
      <w:pPr>
        <w:ind w:left="7740" w:hanging="360"/>
      </w:pPr>
      <w:rPr>
        <w:rFonts w:ascii="Wingdings" w:hAnsi="Wingdings" w:hint="default"/>
      </w:rPr>
    </w:lvl>
  </w:abstractNum>
  <w:abstractNum w:abstractNumId="27">
    <w:nsid w:val="50A76FD3"/>
    <w:multiLevelType w:val="hybridMultilevel"/>
    <w:tmpl w:val="853CB1FA"/>
    <w:lvl w:ilvl="0" w:tplc="6526CC8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6E9667D"/>
    <w:multiLevelType w:val="hybridMultilevel"/>
    <w:tmpl w:val="321CECE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nsid w:val="574B2439"/>
    <w:multiLevelType w:val="multilevel"/>
    <w:tmpl w:val="B36812E2"/>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824364D"/>
    <w:multiLevelType w:val="multilevel"/>
    <w:tmpl w:val="9348B01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09D226A"/>
    <w:multiLevelType w:val="multilevel"/>
    <w:tmpl w:val="C9626BF2"/>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12D3879"/>
    <w:multiLevelType w:val="multilevel"/>
    <w:tmpl w:val="9348B01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198482F"/>
    <w:multiLevelType w:val="hybridMultilevel"/>
    <w:tmpl w:val="E594E29A"/>
    <w:lvl w:ilvl="0" w:tplc="04190001">
      <w:start w:val="1"/>
      <w:numFmt w:val="bullet"/>
      <w:lvlText w:val=""/>
      <w:lvlJc w:val="left"/>
      <w:pPr>
        <w:ind w:left="915" w:hanging="360"/>
      </w:pPr>
      <w:rPr>
        <w:rFonts w:ascii="Symbol" w:hAnsi="Symbol" w:hint="default"/>
      </w:rPr>
    </w:lvl>
    <w:lvl w:ilvl="1" w:tplc="04190003" w:tentative="1">
      <w:start w:val="1"/>
      <w:numFmt w:val="bullet"/>
      <w:lvlText w:val="o"/>
      <w:lvlJc w:val="left"/>
      <w:pPr>
        <w:ind w:left="1635" w:hanging="360"/>
      </w:pPr>
      <w:rPr>
        <w:rFonts w:ascii="Courier New" w:hAnsi="Courier New" w:cs="Courier New" w:hint="default"/>
      </w:rPr>
    </w:lvl>
    <w:lvl w:ilvl="2" w:tplc="04190005" w:tentative="1">
      <w:start w:val="1"/>
      <w:numFmt w:val="bullet"/>
      <w:lvlText w:val=""/>
      <w:lvlJc w:val="left"/>
      <w:pPr>
        <w:ind w:left="2355" w:hanging="360"/>
      </w:pPr>
      <w:rPr>
        <w:rFonts w:ascii="Wingdings" w:hAnsi="Wingdings" w:hint="default"/>
      </w:rPr>
    </w:lvl>
    <w:lvl w:ilvl="3" w:tplc="04190001" w:tentative="1">
      <w:start w:val="1"/>
      <w:numFmt w:val="bullet"/>
      <w:lvlText w:val=""/>
      <w:lvlJc w:val="left"/>
      <w:pPr>
        <w:ind w:left="3075" w:hanging="360"/>
      </w:pPr>
      <w:rPr>
        <w:rFonts w:ascii="Symbol" w:hAnsi="Symbol" w:hint="default"/>
      </w:rPr>
    </w:lvl>
    <w:lvl w:ilvl="4" w:tplc="04190003" w:tentative="1">
      <w:start w:val="1"/>
      <w:numFmt w:val="bullet"/>
      <w:lvlText w:val="o"/>
      <w:lvlJc w:val="left"/>
      <w:pPr>
        <w:ind w:left="3795" w:hanging="360"/>
      </w:pPr>
      <w:rPr>
        <w:rFonts w:ascii="Courier New" w:hAnsi="Courier New" w:cs="Courier New" w:hint="default"/>
      </w:rPr>
    </w:lvl>
    <w:lvl w:ilvl="5" w:tplc="04190005" w:tentative="1">
      <w:start w:val="1"/>
      <w:numFmt w:val="bullet"/>
      <w:lvlText w:val=""/>
      <w:lvlJc w:val="left"/>
      <w:pPr>
        <w:ind w:left="4515" w:hanging="360"/>
      </w:pPr>
      <w:rPr>
        <w:rFonts w:ascii="Wingdings" w:hAnsi="Wingdings" w:hint="default"/>
      </w:rPr>
    </w:lvl>
    <w:lvl w:ilvl="6" w:tplc="04190001" w:tentative="1">
      <w:start w:val="1"/>
      <w:numFmt w:val="bullet"/>
      <w:lvlText w:val=""/>
      <w:lvlJc w:val="left"/>
      <w:pPr>
        <w:ind w:left="5235" w:hanging="360"/>
      </w:pPr>
      <w:rPr>
        <w:rFonts w:ascii="Symbol" w:hAnsi="Symbol" w:hint="default"/>
      </w:rPr>
    </w:lvl>
    <w:lvl w:ilvl="7" w:tplc="04190003" w:tentative="1">
      <w:start w:val="1"/>
      <w:numFmt w:val="bullet"/>
      <w:lvlText w:val="o"/>
      <w:lvlJc w:val="left"/>
      <w:pPr>
        <w:ind w:left="5955" w:hanging="360"/>
      </w:pPr>
      <w:rPr>
        <w:rFonts w:ascii="Courier New" w:hAnsi="Courier New" w:cs="Courier New" w:hint="default"/>
      </w:rPr>
    </w:lvl>
    <w:lvl w:ilvl="8" w:tplc="04190005" w:tentative="1">
      <w:start w:val="1"/>
      <w:numFmt w:val="bullet"/>
      <w:lvlText w:val=""/>
      <w:lvlJc w:val="left"/>
      <w:pPr>
        <w:ind w:left="6675" w:hanging="360"/>
      </w:pPr>
      <w:rPr>
        <w:rFonts w:ascii="Wingdings" w:hAnsi="Wingdings" w:hint="default"/>
      </w:rPr>
    </w:lvl>
  </w:abstractNum>
  <w:abstractNum w:abstractNumId="34">
    <w:nsid w:val="62FE67DD"/>
    <w:multiLevelType w:val="multilevel"/>
    <w:tmpl w:val="CECE5BB2"/>
    <w:lvl w:ilvl="0">
      <w:start w:val="1"/>
      <w:numFmt w:val="bullet"/>
      <w:lvlText w:val=""/>
      <w:lvlJc w:val="left"/>
      <w:pPr>
        <w:ind w:left="360" w:hanging="360"/>
      </w:pPr>
      <w:rPr>
        <w:rFonts w:ascii="Symbol" w:hAnsi="Symbol" w:hint="default"/>
        <w:b/>
        <w:color w:val="auto"/>
      </w:rPr>
    </w:lvl>
    <w:lvl w:ilvl="1">
      <w:start w:val="1"/>
      <w:numFmt w:val="decimal"/>
      <w:lvlText w:val="%1.%2."/>
      <w:lvlJc w:val="left"/>
      <w:pPr>
        <w:ind w:left="360" w:hanging="360"/>
      </w:pPr>
      <w:rPr>
        <w:rFonts w:hint="default"/>
        <w:b w:val="0"/>
        <w:color w:val="auto"/>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31B5F22"/>
    <w:multiLevelType w:val="multilevel"/>
    <w:tmpl w:val="C7E66680"/>
    <w:lvl w:ilvl="0">
      <w:start w:val="3"/>
      <w:numFmt w:val="decimal"/>
      <w:lvlText w:val="%1."/>
      <w:lvlJc w:val="left"/>
      <w:pPr>
        <w:ind w:left="810" w:hanging="810"/>
      </w:pPr>
      <w:rPr>
        <w:rFonts w:hint="default"/>
      </w:rPr>
    </w:lvl>
    <w:lvl w:ilvl="1">
      <w:start w:val="22"/>
      <w:numFmt w:val="decimal"/>
      <w:lvlText w:val="%1.%2."/>
      <w:lvlJc w:val="left"/>
      <w:pPr>
        <w:ind w:left="1731" w:hanging="810"/>
      </w:pPr>
      <w:rPr>
        <w:rFonts w:hint="default"/>
      </w:rPr>
    </w:lvl>
    <w:lvl w:ilvl="2">
      <w:start w:val="1"/>
      <w:numFmt w:val="decimal"/>
      <w:lvlText w:val="%1.%2.%3."/>
      <w:lvlJc w:val="left"/>
      <w:pPr>
        <w:ind w:left="3079" w:hanging="810"/>
      </w:pPr>
      <w:rPr>
        <w:rFonts w:hint="default"/>
      </w:rPr>
    </w:lvl>
    <w:lvl w:ilvl="3">
      <w:start w:val="1"/>
      <w:numFmt w:val="decimal"/>
      <w:lvlText w:val="%1.%2.%3.%4."/>
      <w:lvlJc w:val="left"/>
      <w:pPr>
        <w:ind w:left="3843" w:hanging="1080"/>
      </w:pPr>
      <w:rPr>
        <w:rFonts w:hint="default"/>
      </w:rPr>
    </w:lvl>
    <w:lvl w:ilvl="4">
      <w:start w:val="1"/>
      <w:numFmt w:val="decimal"/>
      <w:lvlText w:val="%1.%2.%3.%4.%5."/>
      <w:lvlJc w:val="left"/>
      <w:pPr>
        <w:ind w:left="4764" w:hanging="1080"/>
      </w:pPr>
      <w:rPr>
        <w:rFonts w:hint="default"/>
      </w:rPr>
    </w:lvl>
    <w:lvl w:ilvl="5">
      <w:start w:val="1"/>
      <w:numFmt w:val="decimal"/>
      <w:lvlText w:val="%1.%2.%3.%4.%5.%6."/>
      <w:lvlJc w:val="left"/>
      <w:pPr>
        <w:ind w:left="6045" w:hanging="1440"/>
      </w:pPr>
      <w:rPr>
        <w:rFonts w:hint="default"/>
      </w:rPr>
    </w:lvl>
    <w:lvl w:ilvl="6">
      <w:start w:val="1"/>
      <w:numFmt w:val="decimal"/>
      <w:lvlText w:val="%1.%2.%3.%4.%5.%6.%7."/>
      <w:lvlJc w:val="left"/>
      <w:pPr>
        <w:ind w:left="7326" w:hanging="1800"/>
      </w:pPr>
      <w:rPr>
        <w:rFonts w:hint="default"/>
      </w:rPr>
    </w:lvl>
    <w:lvl w:ilvl="7">
      <w:start w:val="1"/>
      <w:numFmt w:val="decimal"/>
      <w:lvlText w:val="%1.%2.%3.%4.%5.%6.%7.%8."/>
      <w:lvlJc w:val="left"/>
      <w:pPr>
        <w:ind w:left="8247" w:hanging="1800"/>
      </w:pPr>
      <w:rPr>
        <w:rFonts w:hint="default"/>
      </w:rPr>
    </w:lvl>
    <w:lvl w:ilvl="8">
      <w:start w:val="1"/>
      <w:numFmt w:val="decimal"/>
      <w:lvlText w:val="%1.%2.%3.%4.%5.%6.%7.%8.%9."/>
      <w:lvlJc w:val="left"/>
      <w:pPr>
        <w:ind w:left="9528" w:hanging="2160"/>
      </w:pPr>
      <w:rPr>
        <w:rFonts w:hint="default"/>
      </w:rPr>
    </w:lvl>
  </w:abstractNum>
  <w:abstractNum w:abstractNumId="36">
    <w:nsid w:val="66FB6729"/>
    <w:multiLevelType w:val="hybridMultilevel"/>
    <w:tmpl w:val="DD9C36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ECB42B4"/>
    <w:multiLevelType w:val="multilevel"/>
    <w:tmpl w:val="6688EBFE"/>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05E2052"/>
    <w:multiLevelType w:val="hybridMultilevel"/>
    <w:tmpl w:val="3006BD8C"/>
    <w:lvl w:ilvl="0" w:tplc="6526CC8E">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nsid w:val="708D22A4"/>
    <w:multiLevelType w:val="hybridMultilevel"/>
    <w:tmpl w:val="58F4261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74147D45"/>
    <w:multiLevelType w:val="multilevel"/>
    <w:tmpl w:val="47560784"/>
    <w:lvl w:ilvl="0">
      <w:start w:val="2"/>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val="0"/>
        <w:color w:val="auto"/>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B041E92"/>
    <w:multiLevelType w:val="hybridMultilevel"/>
    <w:tmpl w:val="01928D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7"/>
  </w:num>
  <w:num w:numId="3">
    <w:abstractNumId w:val="30"/>
  </w:num>
  <w:num w:numId="4">
    <w:abstractNumId w:val="31"/>
  </w:num>
  <w:num w:numId="5">
    <w:abstractNumId w:val="6"/>
  </w:num>
  <w:num w:numId="6">
    <w:abstractNumId w:val="33"/>
  </w:num>
  <w:num w:numId="7">
    <w:abstractNumId w:val="1"/>
  </w:num>
  <w:num w:numId="8">
    <w:abstractNumId w:val="14"/>
  </w:num>
  <w:num w:numId="9">
    <w:abstractNumId w:val="16"/>
  </w:num>
  <w:num w:numId="10">
    <w:abstractNumId w:val="15"/>
  </w:num>
  <w:num w:numId="11">
    <w:abstractNumId w:val="29"/>
  </w:num>
  <w:num w:numId="12">
    <w:abstractNumId w:val="5"/>
  </w:num>
  <w:num w:numId="13">
    <w:abstractNumId w:val="21"/>
  </w:num>
  <w:num w:numId="14">
    <w:abstractNumId w:val="9"/>
  </w:num>
  <w:num w:numId="15">
    <w:abstractNumId w:val="12"/>
  </w:num>
  <w:num w:numId="16">
    <w:abstractNumId w:val="10"/>
  </w:num>
  <w:num w:numId="17">
    <w:abstractNumId w:val="24"/>
  </w:num>
  <w:num w:numId="18">
    <w:abstractNumId w:val="18"/>
  </w:num>
  <w:num w:numId="19">
    <w:abstractNumId w:val="35"/>
  </w:num>
  <w:num w:numId="20">
    <w:abstractNumId w:val="27"/>
  </w:num>
  <w:num w:numId="21">
    <w:abstractNumId w:val="38"/>
  </w:num>
  <w:num w:numId="22">
    <w:abstractNumId w:val="8"/>
  </w:num>
  <w:num w:numId="23">
    <w:abstractNumId w:val="20"/>
  </w:num>
  <w:num w:numId="24">
    <w:abstractNumId w:val="34"/>
  </w:num>
  <w:num w:numId="25">
    <w:abstractNumId w:val="40"/>
  </w:num>
  <w:num w:numId="26">
    <w:abstractNumId w:val="25"/>
  </w:num>
  <w:num w:numId="27">
    <w:abstractNumId w:val="2"/>
  </w:num>
  <w:num w:numId="28">
    <w:abstractNumId w:val="32"/>
  </w:num>
  <w:num w:numId="29">
    <w:abstractNumId w:val="7"/>
  </w:num>
  <w:num w:numId="30">
    <w:abstractNumId w:val="22"/>
  </w:num>
  <w:num w:numId="31">
    <w:abstractNumId w:val="11"/>
  </w:num>
  <w:num w:numId="32">
    <w:abstractNumId w:val="26"/>
  </w:num>
  <w:num w:numId="33">
    <w:abstractNumId w:val="23"/>
  </w:num>
  <w:num w:numId="34">
    <w:abstractNumId w:val="13"/>
  </w:num>
  <w:num w:numId="35">
    <w:abstractNumId w:val="39"/>
  </w:num>
  <w:num w:numId="36">
    <w:abstractNumId w:val="41"/>
  </w:num>
  <w:num w:numId="37">
    <w:abstractNumId w:val="28"/>
  </w:num>
  <w:num w:numId="38">
    <w:abstractNumId w:val="36"/>
  </w:num>
  <w:num w:numId="39">
    <w:abstractNumId w:val="0"/>
  </w:num>
  <w:num w:numId="40">
    <w:abstractNumId w:val="3"/>
  </w:num>
  <w:num w:numId="41">
    <w:abstractNumId w:val="19"/>
  </w:num>
  <w:num w:numId="42">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600"/>
    <w:rsid w:val="000058D1"/>
    <w:rsid w:val="00082DE4"/>
    <w:rsid w:val="000C5732"/>
    <w:rsid w:val="000F312C"/>
    <w:rsid w:val="001226CF"/>
    <w:rsid w:val="002E1B5A"/>
    <w:rsid w:val="003055AC"/>
    <w:rsid w:val="00350070"/>
    <w:rsid w:val="00371790"/>
    <w:rsid w:val="003E49AF"/>
    <w:rsid w:val="0040032C"/>
    <w:rsid w:val="0046210C"/>
    <w:rsid w:val="004A02B3"/>
    <w:rsid w:val="004B3CC3"/>
    <w:rsid w:val="004C1D3F"/>
    <w:rsid w:val="0051012A"/>
    <w:rsid w:val="00513B6C"/>
    <w:rsid w:val="00617AB6"/>
    <w:rsid w:val="00677A06"/>
    <w:rsid w:val="00697CE9"/>
    <w:rsid w:val="006E6F74"/>
    <w:rsid w:val="00724600"/>
    <w:rsid w:val="00766C5D"/>
    <w:rsid w:val="00793D73"/>
    <w:rsid w:val="007E11A9"/>
    <w:rsid w:val="008228F6"/>
    <w:rsid w:val="00845048"/>
    <w:rsid w:val="00852F27"/>
    <w:rsid w:val="00857AC2"/>
    <w:rsid w:val="00862A3C"/>
    <w:rsid w:val="00924D2A"/>
    <w:rsid w:val="00940804"/>
    <w:rsid w:val="0096510F"/>
    <w:rsid w:val="00974F89"/>
    <w:rsid w:val="009C3E43"/>
    <w:rsid w:val="009F6108"/>
    <w:rsid w:val="00A81579"/>
    <w:rsid w:val="00A93E13"/>
    <w:rsid w:val="00AF2784"/>
    <w:rsid w:val="00B2706A"/>
    <w:rsid w:val="00B52F4C"/>
    <w:rsid w:val="00B63128"/>
    <w:rsid w:val="00B71034"/>
    <w:rsid w:val="00C565B2"/>
    <w:rsid w:val="00C868B0"/>
    <w:rsid w:val="00CB40DC"/>
    <w:rsid w:val="00CD1C51"/>
    <w:rsid w:val="00CD6132"/>
    <w:rsid w:val="00D178BD"/>
    <w:rsid w:val="00D460AF"/>
    <w:rsid w:val="00DB6083"/>
    <w:rsid w:val="00DE0105"/>
    <w:rsid w:val="00E42C36"/>
    <w:rsid w:val="00ED18E9"/>
    <w:rsid w:val="00F12C91"/>
    <w:rsid w:val="00F42F80"/>
    <w:rsid w:val="00F574C8"/>
    <w:rsid w:val="00FA7832"/>
    <w:rsid w:val="00FE24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B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724600"/>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724600"/>
  </w:style>
  <w:style w:type="paragraph" w:styleId="a5">
    <w:name w:val="List Paragraph"/>
    <w:basedOn w:val="a"/>
    <w:link w:val="a6"/>
    <w:uiPriority w:val="34"/>
    <w:qFormat/>
    <w:rsid w:val="00724600"/>
    <w:pPr>
      <w:ind w:left="720"/>
      <w:contextualSpacing/>
    </w:pPr>
  </w:style>
  <w:style w:type="paragraph" w:customStyle="1" w:styleId="ConsPlusNormal">
    <w:name w:val="ConsPlusNormal"/>
    <w:rsid w:val="00A8157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ED18E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D18E9"/>
    <w:rPr>
      <w:rFonts w:ascii="Tahoma" w:hAnsi="Tahoma" w:cs="Tahoma"/>
      <w:sz w:val="16"/>
      <w:szCs w:val="16"/>
    </w:rPr>
  </w:style>
  <w:style w:type="character" w:customStyle="1" w:styleId="a6">
    <w:name w:val="Абзац списка Знак"/>
    <w:link w:val="a5"/>
    <w:uiPriority w:val="34"/>
    <w:locked/>
    <w:rsid w:val="00852F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B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724600"/>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724600"/>
  </w:style>
  <w:style w:type="paragraph" w:styleId="a5">
    <w:name w:val="List Paragraph"/>
    <w:basedOn w:val="a"/>
    <w:link w:val="a6"/>
    <w:uiPriority w:val="34"/>
    <w:qFormat/>
    <w:rsid w:val="00724600"/>
    <w:pPr>
      <w:ind w:left="720"/>
      <w:contextualSpacing/>
    </w:pPr>
  </w:style>
  <w:style w:type="paragraph" w:customStyle="1" w:styleId="ConsPlusNormal">
    <w:name w:val="ConsPlusNormal"/>
    <w:rsid w:val="00A8157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ED18E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D18E9"/>
    <w:rPr>
      <w:rFonts w:ascii="Tahoma" w:hAnsi="Tahoma" w:cs="Tahoma"/>
      <w:sz w:val="16"/>
      <w:szCs w:val="16"/>
    </w:rPr>
  </w:style>
  <w:style w:type="character" w:customStyle="1" w:styleId="a6">
    <w:name w:val="Абзац списка Знак"/>
    <w:link w:val="a5"/>
    <w:uiPriority w:val="34"/>
    <w:locked/>
    <w:rsid w:val="00852F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1054;&#1083;&#1077;&#1075;\&#1056;&#1072;&#1073;&#1086;&#1095;&#1080;&#1081;%20&#1089;&#1090;&#1086;&#1083;\&#1059;&#1089;&#1090;&#1072;&#1074;\&#1086;&#1073;&#1083;&#1072;&#1089;&#1090;&#1085;&#1099;&#1077;%20&#1091;&#1089;&#1090;&#1072;&#1074;&#1099;,%20&#1087;&#1086;&#1089;&#1090;&#1072;&#1085;&#1086;&#1074;&#1083;&#1077;&#1085;&#1080;&#1077;.doc"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nsultant.ru/document/cons_doc_LAW_400792/dbc2a634dfe4e186078b674c285dad8ba051ab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9930</Words>
  <Characters>56607</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dc:creator>
  <cp:lastModifiedBy>Direktor</cp:lastModifiedBy>
  <cp:revision>2</cp:revision>
  <cp:lastPrinted>2022-01-24T14:01:00Z</cp:lastPrinted>
  <dcterms:created xsi:type="dcterms:W3CDTF">2022-01-24T14:22:00Z</dcterms:created>
  <dcterms:modified xsi:type="dcterms:W3CDTF">2022-01-24T14:22:00Z</dcterms:modified>
</cp:coreProperties>
</file>